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12"/>
        </w:rPr>
        <w:id w:val="-613057404"/>
        <w:docPartObj>
          <w:docPartGallery w:val="Cover Pages"/>
          <w:docPartUnique/>
        </w:docPartObj>
      </w:sdtPr>
      <w:sdtEndPr>
        <w:rPr>
          <w:sz w:val="22"/>
        </w:rPr>
      </w:sdtEndPr>
      <w:sdtContent>
        <w:p w14:paraId="672A6659" w14:textId="781F2B1D" w:rsidR="00544197" w:rsidRPr="00F00C10" w:rsidRDefault="00544197">
          <w:pPr>
            <w:rPr>
              <w:sz w:val="12"/>
            </w:rPr>
          </w:pPr>
        </w:p>
        <w:p w14:paraId="64C5EF76" w14:textId="77777777" w:rsidR="00F82ED7" w:rsidRDefault="00F82ED7" w:rsidP="00F82ED7">
          <w:pPr>
            <w:pStyle w:val="paragraph"/>
            <w:spacing w:before="0" w:beforeAutospacing="0" w:after="0" w:afterAutospacing="0"/>
            <w:jc w:val="center"/>
            <w:textAlignment w:val="baseline"/>
            <w:rPr>
              <w:rStyle w:val="normaltextrun"/>
              <w:rFonts w:ascii="Source Sans Pro" w:hAnsi="Source Sans Pro" w:cs="Arial"/>
              <w:b/>
              <w:bCs/>
              <w:color w:val="861152"/>
              <w:sz w:val="28"/>
              <w:szCs w:val="72"/>
            </w:rPr>
          </w:pPr>
        </w:p>
        <w:p w14:paraId="16FE04D5" w14:textId="6A2FC873" w:rsidR="00FC20E7" w:rsidRPr="007B4432" w:rsidRDefault="00F82ED7" w:rsidP="00F82ED7">
          <w:pPr>
            <w:pStyle w:val="paragraph"/>
            <w:spacing w:before="0" w:beforeAutospacing="0" w:after="0" w:afterAutospacing="0"/>
            <w:jc w:val="center"/>
            <w:textAlignment w:val="baseline"/>
            <w:rPr>
              <w:rFonts w:ascii="Source Sans Pro" w:hAnsi="Source Sans Pro" w:cs="Segoe UI"/>
              <w:b/>
              <w:bCs/>
              <w:color w:val="861152"/>
              <w:sz w:val="2"/>
              <w:szCs w:val="18"/>
            </w:rPr>
          </w:pPr>
          <w:r w:rsidRPr="007B4432">
            <w:rPr>
              <w:rStyle w:val="normaltextrun"/>
              <w:rFonts w:ascii="Source Sans Pro" w:hAnsi="Source Sans Pro"/>
              <w:b/>
              <w:bCs/>
              <w:color w:val="861152"/>
              <w:sz w:val="28"/>
              <w:szCs w:val="72"/>
              <w:lang w:val="ca"/>
            </w:rPr>
            <w:t>MOCIÓ</w:t>
          </w:r>
          <w:r w:rsidR="008A1A28" w:rsidRPr="007B4432">
            <w:rPr>
              <w:rStyle w:val="normaltextrun"/>
              <w:rFonts w:ascii="Source Sans Pro" w:hAnsi="Source Sans Pro"/>
              <w:b/>
              <w:bCs/>
              <w:color w:val="861152"/>
              <w:sz w:val="28"/>
              <w:szCs w:val="72"/>
              <w:lang w:val="ca"/>
            </w:rPr>
            <w:t xml:space="preserve"> PER UN MUNICIPI LAIC</w:t>
          </w:r>
        </w:p>
        <w:p w14:paraId="2A0C1E65" w14:textId="47DAA85A" w:rsidR="00FC20E7" w:rsidRPr="007B4432" w:rsidRDefault="00F82ED7" w:rsidP="00F82ED7">
          <w:pPr>
            <w:pStyle w:val="paragraph"/>
            <w:spacing w:before="0" w:beforeAutospacing="0" w:after="0" w:afterAutospacing="0"/>
            <w:jc w:val="center"/>
            <w:textAlignment w:val="baseline"/>
            <w:rPr>
              <w:rFonts w:ascii="Source Sans Pro" w:hAnsi="Source Sans Pro" w:cs="Segoe UI"/>
              <w:b/>
              <w:bCs/>
              <w:color w:val="112D3D"/>
              <w:sz w:val="16"/>
              <w:szCs w:val="18"/>
            </w:rPr>
          </w:pPr>
          <w:r w:rsidRPr="007B4432">
            <w:rPr>
              <w:rStyle w:val="normaltextrun"/>
              <w:rFonts w:ascii="Source Sans Pro" w:hAnsi="Source Sans Pro"/>
              <w:b/>
              <w:bCs/>
              <w:color w:val="112D3D"/>
              <w:szCs w:val="28"/>
              <w:lang w:val="ca"/>
            </w:rPr>
            <w:t>A FAVOR DE LA L</w:t>
          </w:r>
          <w:r w:rsidR="008A1A28" w:rsidRPr="007B4432">
            <w:rPr>
              <w:rStyle w:val="normaltextrun"/>
              <w:rFonts w:ascii="Source Sans Pro" w:hAnsi="Source Sans Pro"/>
              <w:b/>
              <w:bCs/>
              <w:color w:val="112D3D"/>
              <w:szCs w:val="28"/>
              <w:lang w:val="ca"/>
            </w:rPr>
            <w:t>LIBERTAT DE CONSCIÈNCIA I LA IGUALTAT DE TRACTE</w:t>
          </w:r>
        </w:p>
        <w:p w14:paraId="2DF6D951" w14:textId="77777777" w:rsidR="00FC20E7" w:rsidRPr="00ED5D3D" w:rsidRDefault="00FC20E7" w:rsidP="00ED5D3D">
          <w:pPr>
            <w:pStyle w:val="paragraph"/>
            <w:spacing w:before="0" w:beforeAutospacing="0" w:after="0" w:afterAutospacing="0" w:line="276" w:lineRule="auto"/>
            <w:jc w:val="both"/>
            <w:textAlignment w:val="baseline"/>
            <w:rPr>
              <w:rFonts w:ascii="Source Sans Pro" w:hAnsi="Source Sans Pro" w:cs="Segoe UI"/>
              <w:b/>
              <w:bCs/>
              <w:color w:val="861152"/>
              <w:sz w:val="22"/>
              <w:szCs w:val="22"/>
            </w:rPr>
          </w:pPr>
          <w:r w:rsidRPr="00ED5D3D">
            <w:rPr>
              <w:rStyle w:val="eop"/>
              <w:rFonts w:ascii="Source Sans Pro" w:hAnsi="Source Sans Pro" w:cs="Arial"/>
              <w:b/>
              <w:bCs/>
              <w:color w:val="861152"/>
              <w:sz w:val="22"/>
              <w:szCs w:val="22"/>
            </w:rPr>
            <w:t> </w:t>
          </w:r>
        </w:p>
        <w:tbl>
          <w:tblPr>
            <w:tblStyle w:val="Tablaconcuadrcula"/>
            <w:tblpPr w:leftFromText="141" w:rightFromText="141" w:vertAnchor="text" w:horzAnchor="margin" w:tblpY="70"/>
            <w:tblW w:w="8789" w:type="dxa"/>
            <w:tblLook w:val="04A0" w:firstRow="1" w:lastRow="0" w:firstColumn="1" w:lastColumn="0" w:noHBand="0" w:noVBand="1"/>
          </w:tblPr>
          <w:tblGrid>
            <w:gridCol w:w="8789"/>
          </w:tblGrid>
          <w:tr w:rsidR="00544197" w:rsidRPr="007B4432" w14:paraId="0A37501D" w14:textId="77777777" w:rsidTr="00F00C10">
            <w:trPr>
              <w:trHeight w:val="1013"/>
            </w:trPr>
            <w:tc>
              <w:tcPr>
                <w:tcW w:w="8789" w:type="dxa"/>
                <w:tcBorders>
                  <w:top w:val="nil"/>
                  <w:left w:val="nil"/>
                  <w:bottom w:val="nil"/>
                  <w:right w:val="nil"/>
                </w:tcBorders>
              </w:tcPr>
              <w:p w14:paraId="2D151C01" w14:textId="77777777" w:rsidR="00F00C10" w:rsidRPr="007B4432" w:rsidRDefault="00F00C10" w:rsidP="00ED5D3D">
                <w:pPr>
                  <w:pStyle w:val="Default"/>
                  <w:spacing w:line="276" w:lineRule="auto"/>
                  <w:rPr>
                    <w:rFonts w:ascii="Source Sans Pro" w:hAnsi="Source Sans Pro"/>
                    <w:sz w:val="22"/>
                    <w:szCs w:val="22"/>
                  </w:rPr>
                </w:pPr>
              </w:p>
              <w:p w14:paraId="127130AB" w14:textId="4300CF7F" w:rsidR="008A1A28" w:rsidRPr="007B4432" w:rsidRDefault="00F82ED7" w:rsidP="00ED5D3D">
                <w:pPr>
                  <w:pStyle w:val="paragraph"/>
                  <w:spacing w:before="0" w:beforeAutospacing="0" w:after="0" w:afterAutospacing="0" w:line="276" w:lineRule="auto"/>
                  <w:jc w:val="both"/>
                  <w:textAlignment w:val="baseline"/>
                  <w:rPr>
                    <w:rStyle w:val="normaltextrun"/>
                    <w:rFonts w:ascii="Source Sans Pro" w:hAnsi="Source Sans Pro" w:cs="Calibri"/>
                    <w:color w:val="374151"/>
                    <w:sz w:val="22"/>
                    <w:szCs w:val="22"/>
                    <w:lang w:val="ca-ES"/>
                  </w:rPr>
                </w:pPr>
                <w:r w:rsidRPr="007B4432">
                  <w:rPr>
                    <w:rStyle w:val="normaltextrun"/>
                    <w:rFonts w:ascii="Source Sans Pro" w:hAnsi="Source Sans Pro"/>
                    <w:color w:val="374151"/>
                    <w:sz w:val="22"/>
                    <w:szCs w:val="22"/>
                    <w:lang w:val="ca"/>
                  </w:rPr>
                  <w:t xml:space="preserve">La laïcitat és un principi fonamental en una societat democràtica i diversa. És essencial per garantir la igualtat de tracte de totes les persones, independentment de la seva religió o creences, i per preservar la llibertat de consciència i de pensament. </w:t>
                </w:r>
              </w:p>
              <w:p w14:paraId="5D37BD3C" w14:textId="68DBF268" w:rsidR="00F82ED7" w:rsidRPr="007B4432" w:rsidRDefault="00F82ED7" w:rsidP="00ED5D3D">
                <w:pPr>
                  <w:pStyle w:val="paragraph"/>
                  <w:spacing w:before="0" w:beforeAutospacing="0" w:after="0" w:afterAutospacing="0" w:line="276" w:lineRule="auto"/>
                  <w:jc w:val="both"/>
                  <w:textAlignment w:val="baseline"/>
                  <w:rPr>
                    <w:rFonts w:ascii="Source Sans Pro" w:hAnsi="Source Sans Pro" w:cs="Segoe UI"/>
                    <w:sz w:val="22"/>
                    <w:szCs w:val="22"/>
                    <w:lang w:val="ca-ES"/>
                  </w:rPr>
                </w:pPr>
                <w:r w:rsidRPr="007B4432">
                  <w:rPr>
                    <w:rStyle w:val="eop"/>
                    <w:rFonts w:ascii="Source Sans Pro" w:hAnsi="Source Sans Pro" w:cs="Calibri"/>
                    <w:color w:val="374151"/>
                    <w:sz w:val="22"/>
                    <w:szCs w:val="22"/>
                    <w:lang w:val="ca-ES"/>
                  </w:rPr>
                  <w:t> </w:t>
                </w:r>
              </w:p>
              <w:p w14:paraId="3E638236" w14:textId="72BEB5AF" w:rsidR="00F82ED7" w:rsidRPr="007B4432" w:rsidRDefault="00F82ED7" w:rsidP="00ED5D3D">
                <w:pPr>
                  <w:pStyle w:val="paragraph"/>
                  <w:spacing w:before="0" w:beforeAutospacing="0" w:after="0" w:afterAutospacing="0" w:line="276" w:lineRule="auto"/>
                  <w:jc w:val="both"/>
                  <w:textAlignment w:val="baseline"/>
                  <w:rPr>
                    <w:rStyle w:val="eop"/>
                    <w:rFonts w:ascii="Source Sans Pro" w:hAnsi="Source Sans Pro" w:cs="Calibri"/>
                    <w:color w:val="374151"/>
                    <w:sz w:val="22"/>
                    <w:szCs w:val="22"/>
                    <w:lang w:val="ca-ES"/>
                  </w:rPr>
                </w:pPr>
                <w:r w:rsidRPr="007B4432">
                  <w:rPr>
                    <w:rStyle w:val="normaltextrun"/>
                    <w:rFonts w:ascii="Source Sans Pro" w:hAnsi="Source Sans Pro"/>
                    <w:color w:val="374151"/>
                    <w:sz w:val="22"/>
                    <w:szCs w:val="22"/>
                    <w:lang w:val="ca"/>
                  </w:rPr>
                  <w:t>Portada a la pràctica, la laïcitat significa la separació de religió i estat. És a dir, que les institucions públiques i els serveis que presten no han d'estar controlats o influenciats per cap religió o creença. També significa que l'espai públic ha de ser neutral i igualitari per a totes les opcions de consciència.</w:t>
                </w:r>
              </w:p>
              <w:p w14:paraId="787CDA9F" w14:textId="77777777" w:rsidR="00ED5D3D" w:rsidRPr="007B4432" w:rsidRDefault="00ED5D3D" w:rsidP="00ED5D3D">
                <w:pPr>
                  <w:pStyle w:val="paragraph"/>
                  <w:spacing w:before="0" w:beforeAutospacing="0" w:after="0" w:afterAutospacing="0" w:line="276" w:lineRule="auto"/>
                  <w:jc w:val="both"/>
                  <w:textAlignment w:val="baseline"/>
                  <w:rPr>
                    <w:rFonts w:ascii="Source Sans Pro" w:hAnsi="Source Sans Pro" w:cs="Segoe UI"/>
                    <w:sz w:val="22"/>
                    <w:szCs w:val="22"/>
                    <w:lang w:val="ca-ES"/>
                  </w:rPr>
                </w:pPr>
              </w:p>
              <w:p w14:paraId="0A871C2D" w14:textId="7C4E77D7" w:rsidR="00F82ED7" w:rsidRPr="007B4432" w:rsidRDefault="00F82ED7" w:rsidP="00ED5D3D">
                <w:pPr>
                  <w:pStyle w:val="paragraph"/>
                  <w:spacing w:before="0" w:beforeAutospacing="0" w:after="0" w:afterAutospacing="0" w:line="276" w:lineRule="auto"/>
                  <w:jc w:val="both"/>
                  <w:textAlignment w:val="baseline"/>
                  <w:rPr>
                    <w:rStyle w:val="eop"/>
                    <w:rFonts w:ascii="Source Sans Pro" w:hAnsi="Source Sans Pro" w:cs="Calibri"/>
                    <w:color w:val="374151"/>
                    <w:sz w:val="22"/>
                    <w:szCs w:val="22"/>
                    <w:lang w:val="ca-ES"/>
                  </w:rPr>
                </w:pPr>
                <w:r w:rsidRPr="007B4432">
                  <w:rPr>
                    <w:rStyle w:val="normaltextrun"/>
                    <w:rFonts w:ascii="Source Sans Pro" w:hAnsi="Source Sans Pro"/>
                    <w:color w:val="374151"/>
                    <w:sz w:val="22"/>
                    <w:szCs w:val="22"/>
                    <w:lang w:val="ca"/>
                  </w:rPr>
                  <w:t>A Espanya, la laïcitat ha estat històricament una lluita i una demanda social. Tot i que la Constitució reconeix l'aconfessionalitat de l'Estat, l'Església catòlica encara presenta una situació de privilegi en relació amb altres opcions de consciència. Això s'evidencia en els acords concordataris signats entre l'Estat espanyol i la Santa Seu, que estableixen una sèrie de privilegis econòmics, jurídics i socials per a l'Església catòlica, com són les exempcions d'impostos, el finançament a través de l'IRPF o la potestat de nomenar el professorat de religió sufragat per l'Administració pública,  entre d'altres.</w:t>
                </w:r>
              </w:p>
              <w:p w14:paraId="15812CCB" w14:textId="77777777" w:rsidR="00ED5D3D" w:rsidRPr="007B4432" w:rsidRDefault="00ED5D3D" w:rsidP="00ED5D3D">
                <w:pPr>
                  <w:pStyle w:val="paragraph"/>
                  <w:spacing w:before="0" w:beforeAutospacing="0" w:after="0" w:afterAutospacing="0" w:line="276" w:lineRule="auto"/>
                  <w:jc w:val="both"/>
                  <w:textAlignment w:val="baseline"/>
                  <w:rPr>
                    <w:rFonts w:ascii="Source Sans Pro" w:hAnsi="Source Sans Pro" w:cs="Segoe UI"/>
                    <w:sz w:val="22"/>
                    <w:szCs w:val="22"/>
                    <w:lang w:val="ca-ES"/>
                  </w:rPr>
                </w:pPr>
              </w:p>
              <w:p w14:paraId="7C50938E" w14:textId="69586FEF" w:rsidR="00F82ED7" w:rsidRPr="007B4432" w:rsidRDefault="00F82ED7" w:rsidP="00ED5D3D">
                <w:pPr>
                  <w:pStyle w:val="paragraph"/>
                  <w:spacing w:before="0" w:beforeAutospacing="0" w:after="0" w:afterAutospacing="0" w:line="276" w:lineRule="auto"/>
                  <w:jc w:val="both"/>
                  <w:textAlignment w:val="baseline"/>
                  <w:rPr>
                    <w:rStyle w:val="eop"/>
                    <w:rFonts w:ascii="Source Sans Pro" w:hAnsi="Source Sans Pro" w:cs="Calibri"/>
                    <w:color w:val="374151"/>
                    <w:sz w:val="22"/>
                    <w:szCs w:val="22"/>
                    <w:lang w:val="ca-ES"/>
                  </w:rPr>
                </w:pPr>
                <w:r w:rsidRPr="007B4432">
                  <w:rPr>
                    <w:rStyle w:val="normaltextrun"/>
                    <w:rFonts w:ascii="Source Sans Pro" w:hAnsi="Source Sans Pro"/>
                    <w:color w:val="374151"/>
                    <w:sz w:val="22"/>
                    <w:szCs w:val="22"/>
                    <w:lang w:val="ca"/>
                  </w:rPr>
                  <w:t>També és rellevant assenyalar que en els darrers anys la societat espanyola ha experimentat canvis profunds. La secularització continua avançant i la religió té cada vegada menys importància en una part important de la població. Alhora, persones arribades d'altres parts del món han tornat a la nostra societat més diversa culturalment i religiosament. Per aquesta raó, és fonamental que les institucions públiques, incloent-hi els ajuntaments, s'adaptin a aquests canvis socials.</w:t>
                </w:r>
              </w:p>
              <w:p w14:paraId="054F4CA4" w14:textId="77777777" w:rsidR="00ED5D3D" w:rsidRPr="007B4432" w:rsidRDefault="00ED5D3D" w:rsidP="00ED5D3D">
                <w:pPr>
                  <w:pStyle w:val="paragraph"/>
                  <w:spacing w:before="0" w:beforeAutospacing="0" w:after="0" w:afterAutospacing="0" w:line="276" w:lineRule="auto"/>
                  <w:jc w:val="both"/>
                  <w:textAlignment w:val="baseline"/>
                  <w:rPr>
                    <w:rFonts w:ascii="Source Sans Pro" w:hAnsi="Source Sans Pro" w:cs="Segoe UI"/>
                    <w:sz w:val="22"/>
                    <w:szCs w:val="22"/>
                    <w:lang w:val="ca-ES"/>
                  </w:rPr>
                </w:pPr>
              </w:p>
              <w:p w14:paraId="3A39AB0B" w14:textId="16EC5F7A" w:rsidR="00F82ED7" w:rsidRPr="007B4432" w:rsidRDefault="00F82ED7" w:rsidP="00ED5D3D">
                <w:pPr>
                  <w:pStyle w:val="paragraph"/>
                  <w:spacing w:before="0" w:beforeAutospacing="0" w:after="0" w:afterAutospacing="0" w:line="276" w:lineRule="auto"/>
                  <w:jc w:val="both"/>
                  <w:textAlignment w:val="baseline"/>
                  <w:rPr>
                    <w:rStyle w:val="eop"/>
                    <w:rFonts w:ascii="Source Sans Pro" w:hAnsi="Source Sans Pro" w:cs="Calibri"/>
                    <w:color w:val="374151"/>
                    <w:sz w:val="22"/>
                    <w:szCs w:val="22"/>
                    <w:lang w:val="ca-ES"/>
                  </w:rPr>
                </w:pPr>
                <w:r w:rsidRPr="007B4432">
                  <w:rPr>
                    <w:rStyle w:val="normaltextrun"/>
                    <w:rFonts w:ascii="Source Sans Pro" w:hAnsi="Source Sans Pro"/>
                    <w:color w:val="374151"/>
                    <w:sz w:val="22"/>
                    <w:szCs w:val="22"/>
                    <w:lang w:val="ca"/>
                  </w:rPr>
                  <w:t>Els Ajuntaments són les administracions que tenen una relació més directa i propera amb la ciutadania i és el primer nivell on s'ha de manifestar la neutralitat i la separació respecte als assumptes de consciència. El repte de garantir la llibertat de consciència i la igualtat de tracte també s'ha d'impulsar des de la resposta local per no afavorir ni discriminar ningú per la seva religió o creences.</w:t>
                </w:r>
              </w:p>
              <w:p w14:paraId="6B7F5660" w14:textId="77777777" w:rsidR="00ED5D3D" w:rsidRPr="007B4432" w:rsidRDefault="00ED5D3D" w:rsidP="00ED5D3D">
                <w:pPr>
                  <w:pStyle w:val="paragraph"/>
                  <w:spacing w:before="0" w:beforeAutospacing="0" w:after="0" w:afterAutospacing="0" w:line="276" w:lineRule="auto"/>
                  <w:jc w:val="both"/>
                  <w:textAlignment w:val="baseline"/>
                  <w:rPr>
                    <w:rFonts w:ascii="Source Sans Pro" w:hAnsi="Source Sans Pro" w:cs="Segoe UI"/>
                    <w:sz w:val="22"/>
                    <w:szCs w:val="22"/>
                    <w:lang w:val="ca-ES"/>
                  </w:rPr>
                </w:pPr>
              </w:p>
              <w:p w14:paraId="51639398" w14:textId="0DA20B80" w:rsidR="00F82ED7" w:rsidRPr="007B4432" w:rsidRDefault="00F82ED7" w:rsidP="00ED5D3D">
                <w:pPr>
                  <w:pStyle w:val="paragraph"/>
                  <w:spacing w:before="0" w:beforeAutospacing="0" w:after="0" w:afterAutospacing="0" w:line="276" w:lineRule="auto"/>
                  <w:jc w:val="both"/>
                  <w:textAlignment w:val="baseline"/>
                  <w:rPr>
                    <w:rStyle w:val="eop"/>
                    <w:rFonts w:ascii="Source Sans Pro" w:hAnsi="Source Sans Pro" w:cs="Calibri"/>
                    <w:color w:val="374151"/>
                    <w:sz w:val="22"/>
                    <w:szCs w:val="22"/>
                    <w:lang w:val="ca-ES"/>
                  </w:rPr>
                </w:pPr>
                <w:r w:rsidRPr="007B4432">
                  <w:rPr>
                    <w:rStyle w:val="normaltextrun"/>
                    <w:rFonts w:ascii="Source Sans Pro" w:hAnsi="Source Sans Pro"/>
                    <w:color w:val="374151"/>
                    <w:sz w:val="22"/>
                    <w:szCs w:val="22"/>
                    <w:lang w:val="ca"/>
                  </w:rPr>
                  <w:t>Impulsar la laïcitat a nivell municipal és un av</w:t>
                </w:r>
                <w:r w:rsidR="008D3748">
                  <w:rPr>
                    <w:rStyle w:val="normaltextrun"/>
                    <w:rFonts w:ascii="Source Sans Pro" w:hAnsi="Source Sans Pro"/>
                    <w:color w:val="374151"/>
                    <w:sz w:val="22"/>
                    <w:szCs w:val="22"/>
                    <w:lang w:val="ca"/>
                  </w:rPr>
                  <w:t>e</w:t>
                </w:r>
                <w:r w:rsidRPr="007B4432">
                  <w:rPr>
                    <w:rStyle w:val="normaltextrun"/>
                    <w:rFonts w:ascii="Source Sans Pro" w:hAnsi="Source Sans Pro"/>
                    <w:color w:val="374151"/>
                    <w:sz w:val="22"/>
                    <w:szCs w:val="22"/>
                    <w:lang w:val="ca"/>
                  </w:rPr>
                  <w:t>nç per a la construcció d'una societat més justa, tolerant i respectuosa amb la diversitat de consciència.</w:t>
                </w:r>
              </w:p>
              <w:p w14:paraId="4F19AE66" w14:textId="77777777" w:rsidR="00ED5D3D" w:rsidRPr="007B4432" w:rsidRDefault="00ED5D3D" w:rsidP="00ED5D3D">
                <w:pPr>
                  <w:pStyle w:val="paragraph"/>
                  <w:spacing w:before="0" w:beforeAutospacing="0" w:after="0" w:afterAutospacing="0" w:line="276" w:lineRule="auto"/>
                  <w:jc w:val="both"/>
                  <w:textAlignment w:val="baseline"/>
                  <w:rPr>
                    <w:rFonts w:ascii="Source Sans Pro" w:hAnsi="Source Sans Pro" w:cs="Segoe UI"/>
                    <w:sz w:val="22"/>
                    <w:szCs w:val="22"/>
                    <w:lang w:val="ca-ES"/>
                  </w:rPr>
                </w:pPr>
              </w:p>
              <w:p w14:paraId="36947099" w14:textId="7D0C9F06" w:rsidR="00ED5D3D" w:rsidRPr="007B4432" w:rsidRDefault="00F82ED7" w:rsidP="00ED5D3D">
                <w:pPr>
                  <w:pStyle w:val="paragraph"/>
                  <w:spacing w:before="0" w:beforeAutospacing="0" w:after="0" w:afterAutospacing="0" w:line="276" w:lineRule="auto"/>
                  <w:jc w:val="both"/>
                  <w:textAlignment w:val="baseline"/>
                  <w:rPr>
                    <w:rStyle w:val="normaltextrun"/>
                    <w:rFonts w:ascii="Source Sans Pro" w:hAnsi="Source Sans Pro" w:cs="Calibri"/>
                    <w:color w:val="374151"/>
                    <w:sz w:val="22"/>
                    <w:szCs w:val="22"/>
                    <w:lang w:val="ca-ES"/>
                  </w:rPr>
                </w:pPr>
                <w:r w:rsidRPr="007B4432">
                  <w:rPr>
                    <w:rStyle w:val="normaltextrun"/>
                    <w:rFonts w:ascii="Source Sans Pro" w:hAnsi="Source Sans Pro"/>
                    <w:color w:val="374151"/>
                    <w:sz w:val="22"/>
                    <w:szCs w:val="22"/>
                    <w:lang w:val="ca"/>
                  </w:rPr>
                  <w:t xml:space="preserve">Per tot </w:t>
                </w:r>
                <w:r w:rsidR="00E07113">
                  <w:rPr>
                    <w:rStyle w:val="normaltextrun"/>
                    <w:rFonts w:ascii="Source Sans Pro" w:hAnsi="Source Sans Pro"/>
                    <w:color w:val="374151"/>
                    <w:sz w:val="22"/>
                    <w:szCs w:val="22"/>
                    <w:lang w:val="ca"/>
                  </w:rPr>
                  <w:t xml:space="preserve">el que s’ha </w:t>
                </w:r>
                <w:r w:rsidRPr="007B4432">
                  <w:rPr>
                    <w:rStyle w:val="normaltextrun"/>
                    <w:rFonts w:ascii="Source Sans Pro" w:hAnsi="Source Sans Pro"/>
                    <w:color w:val="374151"/>
                    <w:sz w:val="22"/>
                    <w:szCs w:val="22"/>
                    <w:lang w:val="ca"/>
                  </w:rPr>
                  <w:t>exposat, el/els Grups Municipals signants ___________________de</w:t>
                </w:r>
                <w:r w:rsidR="008D3748">
                  <w:rPr>
                    <w:rStyle w:val="normaltextrun"/>
                    <w:rFonts w:ascii="Source Sans Pro" w:hAnsi="Source Sans Pro"/>
                    <w:color w:val="374151"/>
                    <w:sz w:val="22"/>
                    <w:szCs w:val="22"/>
                    <w:lang w:val="ca"/>
                  </w:rPr>
                  <w:t xml:space="preserve"> </w:t>
                </w:r>
                <w:r w:rsidRPr="007B4432">
                  <w:rPr>
                    <w:rStyle w:val="normaltextrun"/>
                    <w:rFonts w:ascii="Source Sans Pro" w:hAnsi="Source Sans Pro"/>
                    <w:color w:val="374151"/>
                    <w:sz w:val="22"/>
                    <w:szCs w:val="22"/>
                    <w:lang w:val="ca"/>
                  </w:rPr>
                  <w:t>l'Ajuntament de ___________________propo</w:t>
                </w:r>
                <w:r w:rsidR="008D3748">
                  <w:rPr>
                    <w:rStyle w:val="normaltextrun"/>
                    <w:rFonts w:ascii="Source Sans Pro" w:hAnsi="Source Sans Pro"/>
                    <w:color w:val="374151"/>
                    <w:sz w:val="22"/>
                    <w:szCs w:val="22"/>
                    <w:lang w:val="ca"/>
                  </w:rPr>
                  <w:t>se</w:t>
                </w:r>
                <w:r w:rsidRPr="007B4432">
                  <w:rPr>
                    <w:rStyle w:val="normaltextrun"/>
                    <w:rFonts w:ascii="Source Sans Pro" w:hAnsi="Source Sans Pro"/>
                    <w:color w:val="374151"/>
                    <w:sz w:val="22"/>
                    <w:szCs w:val="22"/>
                    <w:lang w:val="ca"/>
                  </w:rPr>
                  <w:t>n al Ple els següents ACORDS:</w:t>
                </w:r>
              </w:p>
              <w:p w14:paraId="74221CCF" w14:textId="34BC4AF5" w:rsidR="00F82ED7" w:rsidRPr="007B4432" w:rsidRDefault="00F82ED7" w:rsidP="00ED5D3D">
                <w:pPr>
                  <w:pStyle w:val="paragraph"/>
                  <w:spacing w:before="0" w:beforeAutospacing="0" w:after="0" w:afterAutospacing="0" w:line="276" w:lineRule="auto"/>
                  <w:jc w:val="both"/>
                  <w:textAlignment w:val="baseline"/>
                  <w:rPr>
                    <w:rFonts w:ascii="Source Sans Pro" w:hAnsi="Source Sans Pro" w:cs="Segoe UI"/>
                    <w:sz w:val="22"/>
                    <w:szCs w:val="22"/>
                    <w:lang w:val="ca-ES"/>
                  </w:rPr>
                </w:pPr>
                <w:r w:rsidRPr="007B4432">
                  <w:rPr>
                    <w:rStyle w:val="normaltextrun"/>
                    <w:rFonts w:ascii="Source Sans Pro" w:hAnsi="Source Sans Pro" w:cs="Calibri"/>
                    <w:color w:val="374151"/>
                    <w:sz w:val="22"/>
                    <w:szCs w:val="22"/>
                    <w:lang w:val="ca-ES"/>
                  </w:rPr>
                  <w:t> </w:t>
                </w:r>
                <w:r w:rsidRPr="007B4432">
                  <w:rPr>
                    <w:rStyle w:val="eop"/>
                    <w:rFonts w:ascii="Source Sans Pro" w:hAnsi="Source Sans Pro" w:cs="Calibri"/>
                    <w:color w:val="374151"/>
                    <w:sz w:val="22"/>
                    <w:szCs w:val="22"/>
                    <w:lang w:val="ca-ES"/>
                  </w:rPr>
                  <w:t> </w:t>
                </w:r>
              </w:p>
              <w:p w14:paraId="5BB8354C" w14:textId="1FEA92F2" w:rsidR="00F82ED7" w:rsidRPr="007B4432" w:rsidRDefault="00F82ED7" w:rsidP="00ED5D3D">
                <w:pPr>
                  <w:pStyle w:val="paragraph"/>
                  <w:numPr>
                    <w:ilvl w:val="0"/>
                    <w:numId w:val="28"/>
                  </w:numPr>
                  <w:spacing w:before="0" w:beforeAutospacing="0" w:after="0" w:afterAutospacing="0" w:line="276" w:lineRule="auto"/>
                  <w:ind w:left="360" w:firstLine="0"/>
                  <w:jc w:val="both"/>
                  <w:textAlignment w:val="baseline"/>
                  <w:rPr>
                    <w:rStyle w:val="eop"/>
                    <w:rFonts w:ascii="Source Sans Pro" w:hAnsi="Source Sans Pro" w:cs="Calibri"/>
                    <w:sz w:val="22"/>
                    <w:szCs w:val="22"/>
                    <w:lang w:val="ca-ES"/>
                  </w:rPr>
                </w:pPr>
                <w:r w:rsidRPr="007B4432">
                  <w:rPr>
                    <w:rStyle w:val="normaltextrun"/>
                    <w:rFonts w:ascii="Source Sans Pro" w:hAnsi="Source Sans Pro"/>
                    <w:b/>
                    <w:bCs/>
                    <w:color w:val="861152"/>
                    <w:sz w:val="22"/>
                    <w:szCs w:val="22"/>
                    <w:lang w:val="ca"/>
                  </w:rPr>
                  <w:lastRenderedPageBreak/>
                  <w:t>Posar fi a l'exe</w:t>
                </w:r>
                <w:r w:rsidR="00E93708">
                  <w:rPr>
                    <w:rStyle w:val="normaltextrun"/>
                    <w:rFonts w:ascii="Source Sans Pro" w:hAnsi="Source Sans Pro"/>
                    <w:b/>
                    <w:bCs/>
                    <w:color w:val="861152"/>
                    <w:sz w:val="22"/>
                    <w:szCs w:val="22"/>
                    <w:lang w:val="ca"/>
                  </w:rPr>
                  <w:t>m</w:t>
                </w:r>
                <w:r w:rsidRPr="007B4432">
                  <w:rPr>
                    <w:rStyle w:val="normaltextrun"/>
                    <w:rFonts w:ascii="Source Sans Pro" w:hAnsi="Source Sans Pro"/>
                    <w:b/>
                    <w:bCs/>
                    <w:color w:val="861152"/>
                    <w:sz w:val="22"/>
                    <w:szCs w:val="22"/>
                    <w:lang w:val="ca"/>
                  </w:rPr>
                  <w:t xml:space="preserve">pció fiscal de l'Església catòlica. </w:t>
                </w:r>
                <w:r w:rsidRPr="007B4432">
                  <w:rPr>
                    <w:rStyle w:val="normaltextrun"/>
                    <w:rFonts w:ascii="Source Sans Pro" w:hAnsi="Source Sans Pro"/>
                    <w:color w:val="112D3D"/>
                    <w:sz w:val="22"/>
                    <w:szCs w:val="22"/>
                    <w:lang w:val="ca"/>
                  </w:rPr>
                  <w:t xml:space="preserve"> L</w:t>
                </w:r>
                <w:r w:rsidR="008D3748">
                  <w:rPr>
                    <w:rStyle w:val="normaltextrun"/>
                    <w:rFonts w:ascii="Source Sans Pro" w:hAnsi="Source Sans Pro"/>
                    <w:color w:val="112D3D"/>
                    <w:sz w:val="22"/>
                    <w:szCs w:val="22"/>
                    <w:lang w:val="ca"/>
                  </w:rPr>
                  <w:t>’</w:t>
                </w:r>
                <w:r w:rsidRPr="007B4432">
                  <w:rPr>
                    <w:rStyle w:val="normaltextrun"/>
                    <w:rFonts w:ascii="Source Sans Pro" w:hAnsi="Source Sans Pro"/>
                    <w:color w:val="112D3D"/>
                    <w:sz w:val="22"/>
                    <w:szCs w:val="22"/>
                    <w:lang w:val="ca"/>
                  </w:rPr>
                  <w:t>Impost de Béns Immobles s'ha d'aplicar a totes les propietats eclesiàstiques que no estiguin destinades al culte tal com estableix la jurisprudència a la Unió Europea.</w:t>
                </w:r>
              </w:p>
              <w:p w14:paraId="4413C7BF" w14:textId="77777777" w:rsidR="00ED5D3D" w:rsidRPr="007B4432" w:rsidRDefault="00ED5D3D" w:rsidP="00ED5D3D">
                <w:pPr>
                  <w:pStyle w:val="paragraph"/>
                  <w:spacing w:before="0" w:beforeAutospacing="0" w:after="0" w:afterAutospacing="0" w:line="276" w:lineRule="auto"/>
                  <w:ind w:left="360"/>
                  <w:jc w:val="both"/>
                  <w:textAlignment w:val="baseline"/>
                  <w:rPr>
                    <w:rFonts w:ascii="Source Sans Pro" w:hAnsi="Source Sans Pro" w:cs="Calibri"/>
                    <w:sz w:val="22"/>
                    <w:szCs w:val="22"/>
                    <w:lang w:val="ca-ES"/>
                  </w:rPr>
                </w:pPr>
              </w:p>
              <w:p w14:paraId="44E18771" w14:textId="683D97D9" w:rsidR="00F82ED7" w:rsidRPr="007B4432" w:rsidRDefault="00F82ED7" w:rsidP="00ED5D3D">
                <w:pPr>
                  <w:pStyle w:val="paragraph"/>
                  <w:numPr>
                    <w:ilvl w:val="0"/>
                    <w:numId w:val="29"/>
                  </w:numPr>
                  <w:spacing w:before="0" w:beforeAutospacing="0" w:after="0" w:afterAutospacing="0" w:line="276" w:lineRule="auto"/>
                  <w:ind w:left="360" w:firstLine="0"/>
                  <w:jc w:val="both"/>
                  <w:textAlignment w:val="baseline"/>
                  <w:rPr>
                    <w:rStyle w:val="eop"/>
                    <w:rFonts w:ascii="Source Sans Pro" w:hAnsi="Source Sans Pro" w:cs="Calibri"/>
                    <w:sz w:val="22"/>
                    <w:szCs w:val="22"/>
                    <w:lang w:val="ca-ES"/>
                  </w:rPr>
                </w:pPr>
                <w:r w:rsidRPr="007B4432">
                  <w:rPr>
                    <w:rStyle w:val="normaltextrun"/>
                    <w:rFonts w:ascii="Source Sans Pro" w:hAnsi="Source Sans Pro"/>
                    <w:b/>
                    <w:bCs/>
                    <w:color w:val="861152"/>
                    <w:sz w:val="22"/>
                    <w:szCs w:val="22"/>
                    <w:lang w:val="ca"/>
                  </w:rPr>
                  <w:t xml:space="preserve">Recuperar els béns immatriculats indegudament pel bisbat. </w:t>
                </w:r>
                <w:r w:rsidRPr="007B4432">
                  <w:rPr>
                    <w:rStyle w:val="normaltextrun"/>
                    <w:rFonts w:ascii="Source Sans Pro" w:hAnsi="Source Sans Pro"/>
                    <w:color w:val="112D3D"/>
                    <w:sz w:val="22"/>
                    <w:szCs w:val="22"/>
                    <w:lang w:val="ca"/>
                  </w:rPr>
                  <w:t xml:space="preserve"> En tots els municipis, l'Església catòlica ha aprofitat durant dècades un privilegi preconstitucional atorgat durant el franquisme per apropiar-se de patrimoni públic com esglésies, ermites, cementiris, cases rectorals, centres comunitaris, terrenys, etc. El Ple de l'Ajuntament, com a representació de tota la ciutadania del municipi, ha de liderar la lluita pel retorn d'aquests béns per la via política i judicial.</w:t>
                </w:r>
              </w:p>
              <w:p w14:paraId="29E49BD8" w14:textId="77777777" w:rsidR="00ED5D3D" w:rsidRPr="007B4432" w:rsidRDefault="00ED5D3D" w:rsidP="00ED5D3D">
                <w:pPr>
                  <w:pStyle w:val="paragraph"/>
                  <w:spacing w:before="0" w:beforeAutospacing="0" w:after="0" w:afterAutospacing="0" w:line="276" w:lineRule="auto"/>
                  <w:ind w:left="360"/>
                  <w:jc w:val="both"/>
                  <w:textAlignment w:val="baseline"/>
                  <w:rPr>
                    <w:rFonts w:ascii="Source Sans Pro" w:hAnsi="Source Sans Pro" w:cs="Calibri"/>
                    <w:sz w:val="22"/>
                    <w:szCs w:val="22"/>
                    <w:lang w:val="ca-ES"/>
                  </w:rPr>
                </w:pPr>
              </w:p>
              <w:p w14:paraId="1B15C3EF" w14:textId="3CAB33D5" w:rsidR="00F82ED7" w:rsidRPr="007B4432" w:rsidRDefault="00F82ED7" w:rsidP="00ED5D3D">
                <w:pPr>
                  <w:pStyle w:val="paragraph"/>
                  <w:numPr>
                    <w:ilvl w:val="0"/>
                    <w:numId w:val="30"/>
                  </w:numPr>
                  <w:spacing w:before="0" w:beforeAutospacing="0" w:after="0" w:afterAutospacing="0" w:line="276" w:lineRule="auto"/>
                  <w:ind w:left="360" w:firstLine="0"/>
                  <w:jc w:val="both"/>
                  <w:textAlignment w:val="baseline"/>
                  <w:rPr>
                    <w:rStyle w:val="eop"/>
                    <w:rFonts w:ascii="Source Sans Pro" w:hAnsi="Source Sans Pro" w:cs="Calibri"/>
                    <w:sz w:val="22"/>
                    <w:szCs w:val="22"/>
                    <w:lang w:val="ca-ES"/>
                  </w:rPr>
                </w:pPr>
                <w:r w:rsidRPr="007B4432">
                  <w:rPr>
                    <w:rStyle w:val="normaltextrun"/>
                    <w:rFonts w:ascii="Source Sans Pro" w:hAnsi="Source Sans Pro"/>
                    <w:b/>
                    <w:bCs/>
                    <w:color w:val="861152"/>
                    <w:sz w:val="22"/>
                    <w:szCs w:val="22"/>
                    <w:lang w:val="ca"/>
                  </w:rPr>
                  <w:t xml:space="preserve">Regular el finançament de patrimoni privat. </w:t>
                </w:r>
                <w:r w:rsidRPr="007B4432">
                  <w:rPr>
                    <w:rStyle w:val="normaltextrun"/>
                    <w:rFonts w:ascii="Source Sans Pro" w:hAnsi="Source Sans Pro"/>
                    <w:color w:val="112D3D"/>
                    <w:sz w:val="22"/>
                    <w:szCs w:val="22"/>
                    <w:lang w:val="ca"/>
                  </w:rPr>
                  <w:t xml:space="preserve"> Les inversions de l'Administració per conservar el patrimoni cultural públic han de procurar que el pressupost públic destinat tingui un retorn per a la ciutadania i no es quedi en mans privades.</w:t>
                </w:r>
              </w:p>
              <w:p w14:paraId="7EB78AE8" w14:textId="77777777" w:rsidR="00ED5D3D" w:rsidRPr="007B4432" w:rsidRDefault="00ED5D3D" w:rsidP="00ED5D3D">
                <w:pPr>
                  <w:pStyle w:val="paragraph"/>
                  <w:spacing w:before="0" w:beforeAutospacing="0" w:after="0" w:afterAutospacing="0" w:line="276" w:lineRule="auto"/>
                  <w:ind w:left="360"/>
                  <w:jc w:val="both"/>
                  <w:textAlignment w:val="baseline"/>
                  <w:rPr>
                    <w:rFonts w:ascii="Source Sans Pro" w:hAnsi="Source Sans Pro" w:cs="Calibri"/>
                    <w:sz w:val="22"/>
                    <w:szCs w:val="22"/>
                    <w:lang w:val="ca-ES"/>
                  </w:rPr>
                </w:pPr>
              </w:p>
              <w:p w14:paraId="2D0A5F0C" w14:textId="320FFA47" w:rsidR="00F82ED7" w:rsidRPr="007B4432" w:rsidRDefault="00F82ED7" w:rsidP="00ED5D3D">
                <w:pPr>
                  <w:pStyle w:val="paragraph"/>
                  <w:numPr>
                    <w:ilvl w:val="0"/>
                    <w:numId w:val="31"/>
                  </w:numPr>
                  <w:spacing w:before="0" w:beforeAutospacing="0" w:after="0" w:afterAutospacing="0" w:line="276" w:lineRule="auto"/>
                  <w:ind w:left="360" w:firstLine="0"/>
                  <w:jc w:val="both"/>
                  <w:textAlignment w:val="baseline"/>
                  <w:rPr>
                    <w:rStyle w:val="eop"/>
                    <w:rFonts w:ascii="Source Sans Pro" w:hAnsi="Source Sans Pro" w:cs="Calibri"/>
                    <w:sz w:val="22"/>
                    <w:szCs w:val="22"/>
                    <w:lang w:val="ca-ES"/>
                  </w:rPr>
                </w:pPr>
                <w:r w:rsidRPr="007B4432">
                  <w:rPr>
                    <w:rStyle w:val="normaltextrun"/>
                    <w:rFonts w:ascii="Source Sans Pro" w:hAnsi="Source Sans Pro"/>
                    <w:b/>
                    <w:bCs/>
                    <w:color w:val="861152"/>
                    <w:sz w:val="22"/>
                    <w:szCs w:val="22"/>
                    <w:lang w:val="ca"/>
                  </w:rPr>
                  <w:t xml:space="preserve">Fomentar la igualtat de tracte respecte </w:t>
                </w:r>
                <w:r w:rsidR="00E07113">
                  <w:rPr>
                    <w:rStyle w:val="normaltextrun"/>
                    <w:rFonts w:ascii="Source Sans Pro" w:hAnsi="Source Sans Pro"/>
                    <w:b/>
                    <w:bCs/>
                    <w:color w:val="861152"/>
                    <w:sz w:val="22"/>
                    <w:szCs w:val="22"/>
                    <w:lang w:val="ca"/>
                  </w:rPr>
                  <w:t xml:space="preserve">a </w:t>
                </w:r>
                <w:r w:rsidRPr="007B4432">
                  <w:rPr>
                    <w:rStyle w:val="normaltextrun"/>
                    <w:rFonts w:ascii="Source Sans Pro" w:hAnsi="Source Sans Pro"/>
                    <w:b/>
                    <w:bCs/>
                    <w:color w:val="861152"/>
                    <w:sz w:val="22"/>
                    <w:szCs w:val="22"/>
                    <w:lang w:val="ca"/>
                  </w:rPr>
                  <w:t xml:space="preserve">totes les opcions de consciència. </w:t>
                </w:r>
                <w:r w:rsidRPr="007B4432">
                  <w:rPr>
                    <w:rStyle w:val="normaltextrun"/>
                    <w:rFonts w:ascii="Source Sans Pro" w:hAnsi="Source Sans Pro"/>
                    <w:color w:val="112D3D"/>
                    <w:sz w:val="22"/>
                    <w:szCs w:val="22"/>
                    <w:lang w:val="ca"/>
                  </w:rPr>
                  <w:t xml:space="preserve"> L'Ajuntament ha d'organitzar les relacions amb les entitats religioses amb els mateixos principis que amb la resta d'entitats privades: tramitació de permisos, participació en subvencions, pagament d'impostos i taxes municipals, etc. El consistori ha de procurar que les persones amb opcions de consciència no religiosa puguin celebrar els diferents ritus de pas: naixements, matrimonis o funerals, en les mateixes condicions físiques i materials que les confessions religioses.</w:t>
                </w:r>
              </w:p>
              <w:p w14:paraId="04E89352" w14:textId="77777777" w:rsidR="00ED5D3D" w:rsidRPr="007B4432" w:rsidRDefault="00ED5D3D" w:rsidP="00ED5D3D">
                <w:pPr>
                  <w:pStyle w:val="paragraph"/>
                  <w:spacing w:before="0" w:beforeAutospacing="0" w:after="0" w:afterAutospacing="0" w:line="276" w:lineRule="auto"/>
                  <w:ind w:left="360"/>
                  <w:jc w:val="both"/>
                  <w:textAlignment w:val="baseline"/>
                  <w:rPr>
                    <w:rFonts w:ascii="Source Sans Pro" w:hAnsi="Source Sans Pro" w:cs="Calibri"/>
                    <w:sz w:val="22"/>
                    <w:szCs w:val="22"/>
                    <w:lang w:val="ca-ES"/>
                  </w:rPr>
                </w:pPr>
              </w:p>
              <w:p w14:paraId="621B160F" w14:textId="0D915539" w:rsidR="00ED5D3D" w:rsidRPr="007B4432" w:rsidRDefault="00F82ED7" w:rsidP="00ED5D3D">
                <w:pPr>
                  <w:pStyle w:val="paragraph"/>
                  <w:numPr>
                    <w:ilvl w:val="0"/>
                    <w:numId w:val="32"/>
                  </w:numPr>
                  <w:spacing w:before="0" w:beforeAutospacing="0" w:after="0" w:afterAutospacing="0" w:line="276" w:lineRule="auto"/>
                  <w:ind w:left="360" w:firstLine="0"/>
                  <w:jc w:val="both"/>
                  <w:textAlignment w:val="baseline"/>
                  <w:rPr>
                    <w:rStyle w:val="normaltextrun"/>
                    <w:rFonts w:ascii="Source Sans Pro" w:hAnsi="Source Sans Pro" w:cs="Calibri"/>
                    <w:sz w:val="22"/>
                    <w:szCs w:val="22"/>
                    <w:lang w:val="ca-ES"/>
                  </w:rPr>
                </w:pPr>
                <w:r w:rsidRPr="007B4432">
                  <w:rPr>
                    <w:rStyle w:val="normaltextrun"/>
                    <w:rFonts w:ascii="Source Sans Pro" w:hAnsi="Source Sans Pro"/>
                    <w:b/>
                    <w:bCs/>
                    <w:color w:val="861152"/>
                    <w:sz w:val="22"/>
                    <w:szCs w:val="22"/>
                    <w:lang w:val="ca"/>
                  </w:rPr>
                  <w:t xml:space="preserve">Garantir tanatoris, enterraments i cementiris civils. </w:t>
                </w:r>
                <w:r w:rsidRPr="007B4432">
                  <w:rPr>
                    <w:rStyle w:val="normaltextrun"/>
                    <w:rFonts w:ascii="Source Sans Pro" w:hAnsi="Source Sans Pro"/>
                    <w:color w:val="112D3D"/>
                    <w:sz w:val="22"/>
                    <w:szCs w:val="22"/>
                    <w:lang w:val="ca"/>
                  </w:rPr>
                  <w:t xml:space="preserve"> Els tanatoris públics o de concessió municipal han d'habilitar sales adaptades i oferir serveis per a totes les opcions de consciència, siguin religioses o no. Els cementiris han de tenir zones comunes per a totes les persones difuntes i zones exclusives per a les persones que desitgin ser enterrades segons les seves creences.  </w:t>
                </w:r>
              </w:p>
              <w:p w14:paraId="01ED242F" w14:textId="696851E8" w:rsidR="00F82ED7" w:rsidRPr="007B4432" w:rsidRDefault="00F82ED7" w:rsidP="00ED5D3D">
                <w:pPr>
                  <w:pStyle w:val="paragraph"/>
                  <w:spacing w:before="0" w:beforeAutospacing="0" w:after="0" w:afterAutospacing="0" w:line="276" w:lineRule="auto"/>
                  <w:ind w:left="360"/>
                  <w:jc w:val="both"/>
                  <w:textAlignment w:val="baseline"/>
                  <w:rPr>
                    <w:rFonts w:ascii="Source Sans Pro" w:hAnsi="Source Sans Pro" w:cs="Calibri"/>
                    <w:sz w:val="22"/>
                    <w:szCs w:val="22"/>
                    <w:lang w:val="ca-ES"/>
                  </w:rPr>
                </w:pPr>
                <w:r w:rsidRPr="007B4432">
                  <w:rPr>
                    <w:rStyle w:val="eop"/>
                    <w:rFonts w:ascii="Source Sans Pro" w:hAnsi="Source Sans Pro" w:cs="Calibri"/>
                    <w:color w:val="112D3D"/>
                    <w:sz w:val="22"/>
                    <w:szCs w:val="22"/>
                    <w:lang w:val="ca-ES"/>
                  </w:rPr>
                  <w:t> </w:t>
                </w:r>
              </w:p>
              <w:p w14:paraId="1F8F8F41" w14:textId="2A0134F6" w:rsidR="00ED5D3D" w:rsidRPr="007B4432" w:rsidRDefault="00F82ED7" w:rsidP="00ED5D3D">
                <w:pPr>
                  <w:pStyle w:val="paragraph"/>
                  <w:numPr>
                    <w:ilvl w:val="0"/>
                    <w:numId w:val="33"/>
                  </w:numPr>
                  <w:spacing w:before="0" w:beforeAutospacing="0" w:after="0" w:afterAutospacing="0" w:line="276" w:lineRule="auto"/>
                  <w:ind w:left="360" w:firstLine="0"/>
                  <w:jc w:val="both"/>
                  <w:textAlignment w:val="baseline"/>
                  <w:rPr>
                    <w:rStyle w:val="normaltextrun"/>
                    <w:rFonts w:ascii="Source Sans Pro" w:hAnsi="Source Sans Pro" w:cs="Calibri"/>
                    <w:sz w:val="22"/>
                    <w:szCs w:val="22"/>
                    <w:lang w:val="ca-ES"/>
                  </w:rPr>
                </w:pPr>
                <w:r w:rsidRPr="007B4432">
                  <w:rPr>
                    <w:rStyle w:val="normaltextrun"/>
                    <w:rFonts w:ascii="Source Sans Pro" w:hAnsi="Source Sans Pro"/>
                    <w:b/>
                    <w:bCs/>
                    <w:color w:val="851151"/>
                    <w:sz w:val="22"/>
                    <w:szCs w:val="22"/>
                    <w:lang w:val="ca"/>
                  </w:rPr>
                  <w:t xml:space="preserve">Respectar la neutralitat de les institucions públiques. </w:t>
                </w:r>
                <w:r w:rsidRPr="007B4432">
                  <w:rPr>
                    <w:rStyle w:val="normaltextrun"/>
                    <w:rFonts w:ascii="Source Sans Pro" w:hAnsi="Source Sans Pro"/>
                    <w:color w:val="112D3D"/>
                    <w:sz w:val="22"/>
                    <w:szCs w:val="22"/>
                    <w:lang w:val="ca"/>
                  </w:rPr>
                  <w:t>Els actes oficials, com per exemple, inaugurar una obra pública o un edifici del patrimoni cultural, no poden comptar amb el protagonisme o la participació d'</w:t>
                </w:r>
                <w:bookmarkStart w:id="0" w:name="_GoBack"/>
                <w:bookmarkEnd w:id="0"/>
                <w:r w:rsidRPr="007B4432">
                  <w:rPr>
                    <w:rStyle w:val="normaltextrun"/>
                    <w:rFonts w:ascii="Source Sans Pro" w:hAnsi="Source Sans Pro"/>
                    <w:color w:val="112D3D"/>
                    <w:sz w:val="22"/>
                    <w:szCs w:val="22"/>
                    <w:lang w:val="ca"/>
                  </w:rPr>
                  <w:t>una confessió determinada. Així mateix, les autoritats municipals no poden acudir en representació del seu càrrec a actes confessionals.</w:t>
                </w:r>
              </w:p>
              <w:p w14:paraId="0191C3DE" w14:textId="442A230D" w:rsidR="00F82ED7" w:rsidRPr="007B4432" w:rsidRDefault="00F82ED7" w:rsidP="00ED5D3D">
                <w:pPr>
                  <w:pStyle w:val="paragraph"/>
                  <w:spacing w:before="0" w:beforeAutospacing="0" w:after="0" w:afterAutospacing="0" w:line="276" w:lineRule="auto"/>
                  <w:ind w:left="360"/>
                  <w:jc w:val="both"/>
                  <w:textAlignment w:val="baseline"/>
                  <w:rPr>
                    <w:rFonts w:ascii="Source Sans Pro" w:hAnsi="Source Sans Pro" w:cs="Calibri"/>
                    <w:sz w:val="22"/>
                    <w:szCs w:val="22"/>
                    <w:lang w:val="ca-ES"/>
                  </w:rPr>
                </w:pPr>
                <w:r w:rsidRPr="007B4432">
                  <w:rPr>
                    <w:rStyle w:val="eop"/>
                    <w:rFonts w:ascii="Source Sans Pro" w:hAnsi="Source Sans Pro" w:cs="Calibri"/>
                    <w:color w:val="112D3D"/>
                    <w:sz w:val="22"/>
                    <w:szCs w:val="22"/>
                    <w:lang w:val="ca-ES"/>
                  </w:rPr>
                  <w:t> </w:t>
                </w:r>
              </w:p>
              <w:p w14:paraId="5013D63E" w14:textId="758EAEBF" w:rsidR="00F82ED7" w:rsidRPr="007B4432" w:rsidRDefault="00F82ED7" w:rsidP="00ED5D3D">
                <w:pPr>
                  <w:pStyle w:val="paragraph"/>
                  <w:numPr>
                    <w:ilvl w:val="0"/>
                    <w:numId w:val="34"/>
                  </w:numPr>
                  <w:spacing w:before="0" w:beforeAutospacing="0" w:after="0" w:afterAutospacing="0" w:line="276" w:lineRule="auto"/>
                  <w:ind w:left="360" w:firstLine="0"/>
                  <w:jc w:val="both"/>
                  <w:textAlignment w:val="baseline"/>
                  <w:rPr>
                    <w:rFonts w:ascii="Source Sans Pro" w:hAnsi="Source Sans Pro" w:cs="Calibri"/>
                    <w:sz w:val="22"/>
                    <w:szCs w:val="22"/>
                  </w:rPr>
                </w:pPr>
                <w:r w:rsidRPr="007B4432">
                  <w:rPr>
                    <w:rStyle w:val="normaltextrun"/>
                    <w:rFonts w:ascii="Source Sans Pro" w:hAnsi="Source Sans Pro"/>
                    <w:b/>
                    <w:bCs/>
                    <w:color w:val="861152"/>
                    <w:sz w:val="22"/>
                    <w:szCs w:val="22"/>
                    <w:lang w:val="ca"/>
                  </w:rPr>
                  <w:t xml:space="preserve">Limitar els símbols religiosos a l'espai públic. </w:t>
                </w:r>
                <w:r w:rsidRPr="007B4432">
                  <w:rPr>
                    <w:rStyle w:val="normaltextrun"/>
                    <w:rFonts w:ascii="Source Sans Pro" w:hAnsi="Source Sans Pro"/>
                    <w:color w:val="112D3D"/>
                    <w:sz w:val="22"/>
                    <w:szCs w:val="22"/>
                    <w:lang w:val="ca"/>
                  </w:rPr>
                  <w:t xml:space="preserve">Evitar la presència de símbols de qualsevol confessió religiosa en edificis municipals i limitar-la en els espais comuns de la localitat. </w:t>
                </w:r>
                <w:r w:rsidRPr="007B4432">
                  <w:rPr>
                    <w:rFonts w:ascii="Source Sans Pro" w:hAnsi="Source Sans Pro"/>
                    <w:lang w:val="ca"/>
                  </w:rPr>
                  <w:t xml:space="preserve"> </w:t>
                </w:r>
                <w:r w:rsidRPr="007B4432">
                  <w:rPr>
                    <w:rStyle w:val="normaltextrun"/>
                    <w:rFonts w:ascii="Source Sans Pro" w:hAnsi="Source Sans Pro"/>
                    <w:b/>
                    <w:bCs/>
                    <w:i/>
                    <w:iCs/>
                    <w:color w:val="112D3D"/>
                    <w:sz w:val="22"/>
                    <w:szCs w:val="22"/>
                    <w:lang w:val="ca"/>
                  </w:rPr>
                  <w:t>(Posar exemples d'espais amb símbols religiosos al municipi)</w:t>
                </w:r>
              </w:p>
              <w:p w14:paraId="6AC85560" w14:textId="3A4DC803" w:rsidR="00F82ED7" w:rsidRPr="007B4432" w:rsidRDefault="00F82ED7" w:rsidP="00ED5D3D">
                <w:pPr>
                  <w:pStyle w:val="paragraph"/>
                  <w:spacing w:before="0" w:beforeAutospacing="0" w:after="0" w:afterAutospacing="0" w:line="276" w:lineRule="auto"/>
                  <w:textAlignment w:val="baseline"/>
                  <w:rPr>
                    <w:rFonts w:ascii="Source Sans Pro" w:hAnsi="Source Sans Pro" w:cs="Segoe UI"/>
                    <w:sz w:val="22"/>
                    <w:szCs w:val="22"/>
                  </w:rPr>
                </w:pPr>
              </w:p>
              <w:p w14:paraId="5DAB6C7B" w14:textId="64988A68" w:rsidR="00F00C10" w:rsidRPr="007B4432" w:rsidRDefault="00F82ED7" w:rsidP="009B6F64">
                <w:pPr>
                  <w:pStyle w:val="paragraph"/>
                  <w:spacing w:before="0" w:beforeAutospacing="0" w:after="0" w:afterAutospacing="0" w:line="276" w:lineRule="auto"/>
                  <w:textAlignment w:val="baseline"/>
                  <w:rPr>
                    <w:rFonts w:ascii="Source Sans Pro" w:hAnsi="Source Sans Pro" w:cs="Segoe UI"/>
                    <w:sz w:val="22"/>
                    <w:szCs w:val="22"/>
                  </w:rPr>
                </w:pPr>
                <w:r w:rsidRPr="007B4432">
                  <w:rPr>
                    <w:rStyle w:val="eop"/>
                    <w:rFonts w:ascii="Source Sans Pro" w:hAnsi="Source Sans Pro" w:cs="Calibri"/>
                    <w:sz w:val="22"/>
                    <w:szCs w:val="22"/>
                  </w:rPr>
                  <w:t> </w:t>
                </w:r>
              </w:p>
            </w:tc>
          </w:tr>
        </w:tbl>
        <w:p w14:paraId="421CA96D" w14:textId="77777777" w:rsidR="009B6F64" w:rsidRPr="007B4432" w:rsidRDefault="00F42868" w:rsidP="008B04CE"/>
      </w:sdtContent>
    </w:sdt>
    <w:p w14:paraId="6994FCCC" w14:textId="5154ED33" w:rsidR="00CD6F4C" w:rsidRPr="009B6F64" w:rsidRDefault="00CD6F4C" w:rsidP="008B04CE">
      <w:r>
        <w:rPr>
          <w:noProof/>
          <w:lang w:val="es-ES" w:eastAsia="es-ES"/>
        </w:rPr>
        <w:lastRenderedPageBreak/>
        <w:t xml:space="preserve">   </w:t>
      </w:r>
    </w:p>
    <w:p w14:paraId="1231BE67" w14:textId="77777777" w:rsidR="00CD6F4C" w:rsidRDefault="00CD6F4C" w:rsidP="008B04CE"/>
    <w:p w14:paraId="4B45F7C3" w14:textId="77777777" w:rsidR="00CD6F4C" w:rsidRDefault="00502D39" w:rsidP="008B04CE">
      <w:r w:rsidRPr="00CA1A50">
        <w:rPr>
          <w:noProof/>
          <w:lang w:val="ca" w:eastAsia="es-ES"/>
        </w:rPr>
        <mc:AlternateContent>
          <mc:Choice Requires="wps">
            <w:drawing>
              <wp:anchor distT="0" distB="0" distL="114300" distR="114300" simplePos="0" relativeHeight="251678720" behindDoc="0" locked="1" layoutInCell="1" allowOverlap="1" wp14:anchorId="11FFA1A6" wp14:editId="2B477E5E">
                <wp:simplePos x="0" y="0"/>
                <wp:positionH relativeFrom="page">
                  <wp:posOffset>0</wp:posOffset>
                </wp:positionH>
                <wp:positionV relativeFrom="paragraph">
                  <wp:posOffset>-1515745</wp:posOffset>
                </wp:positionV>
                <wp:extent cx="7538085" cy="11150600"/>
                <wp:effectExtent l="0" t="0" r="24765" b="12700"/>
                <wp:wrapNone/>
                <wp:docPr id="15" name="Rectángulo 15"/>
                <wp:cNvGraphicFramePr/>
                <a:graphic xmlns:a="http://schemas.openxmlformats.org/drawingml/2006/main">
                  <a:graphicData uri="http://schemas.microsoft.com/office/word/2010/wordprocessingShape">
                    <wps:wsp>
                      <wps:cNvSpPr/>
                      <wps:spPr>
                        <a:xfrm>
                          <a:off x="0" y="0"/>
                          <a:ext cx="7538085" cy="1115060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ángulo 15" style="position:absolute;margin-left:0;margin-top:-119.35pt;width:593.55pt;height:878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11d32 [3215]" strokecolor="#3490a7 [160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" w14:anchorId="2340A042">
                <w10:wrap anchorx="page"/>
                <w10:anchorlock/>
              </v:rect>
            </w:pict>
          </mc:Fallback>
        </mc:AlternateContent>
      </w:r>
    </w:p>
    <w:p w14:paraId="36FEB5B0" w14:textId="77777777" w:rsidR="00CD6F4C" w:rsidRDefault="00CD6F4C" w:rsidP="008B04CE"/>
    <w:p w14:paraId="30D7AA69" w14:textId="77777777" w:rsidR="00E732C6" w:rsidRDefault="00E732C6" w:rsidP="008B04CE"/>
    <w:p w14:paraId="7196D064" w14:textId="77777777" w:rsidR="00E732C6" w:rsidRDefault="00E732C6" w:rsidP="008B04CE"/>
    <w:p w14:paraId="34FF1C98" w14:textId="77777777" w:rsidR="00E732C6" w:rsidRDefault="00E732C6" w:rsidP="008B04CE"/>
    <w:p w14:paraId="6D072C0D" w14:textId="77777777" w:rsidR="00E732C6" w:rsidRDefault="00E732C6" w:rsidP="008B04CE"/>
    <w:p w14:paraId="48A21919" w14:textId="77777777" w:rsidR="00E732C6" w:rsidRDefault="00E732C6" w:rsidP="008B04CE"/>
    <w:p w14:paraId="6BD18F9B" w14:textId="77777777" w:rsidR="00E732C6" w:rsidRDefault="00E732C6" w:rsidP="008B04CE"/>
    <w:p w14:paraId="238601FE" w14:textId="77777777" w:rsidR="00E732C6" w:rsidRDefault="00E732C6" w:rsidP="008B04CE"/>
    <w:p w14:paraId="0F3CABC7" w14:textId="77777777" w:rsidR="00E732C6" w:rsidRDefault="00E732C6" w:rsidP="008B04CE"/>
    <w:p w14:paraId="5B08B5D1" w14:textId="77777777" w:rsidR="00E732C6" w:rsidRDefault="00E732C6" w:rsidP="008B04CE"/>
    <w:p w14:paraId="16DEB4AB" w14:textId="77777777" w:rsidR="00E732C6" w:rsidRDefault="00E732C6" w:rsidP="008B04CE"/>
    <w:p w14:paraId="0AD9C6F4" w14:textId="77777777" w:rsidR="00E732C6" w:rsidRDefault="00E732C6" w:rsidP="008B04CE"/>
    <w:p w14:paraId="4B1F511A" w14:textId="77777777" w:rsidR="00E732C6" w:rsidRDefault="00E732C6" w:rsidP="008B04CE"/>
    <w:p w14:paraId="65F9C3DC" w14:textId="77777777" w:rsidR="00E732C6" w:rsidRDefault="00E732C6" w:rsidP="008B04CE"/>
    <w:p w14:paraId="10FFB8E8" w14:textId="77777777" w:rsidR="00E732C6" w:rsidRDefault="00502D39" w:rsidP="008B04CE">
      <w:r w:rsidRPr="00CA1A50">
        <w:rPr>
          <w:noProof/>
          <w:lang w:val="ca" w:eastAsia="es-ES"/>
        </w:rPr>
        <w:drawing>
          <wp:anchor distT="0" distB="0" distL="114300" distR="114300" simplePos="0" relativeHeight="251679744" behindDoc="0" locked="0" layoutInCell="1" allowOverlap="1" wp14:anchorId="030987F8" wp14:editId="1FB1D7CA">
            <wp:simplePos x="0" y="0"/>
            <wp:positionH relativeFrom="column">
              <wp:posOffset>1669801</wp:posOffset>
            </wp:positionH>
            <wp:positionV relativeFrom="paragraph">
              <wp:posOffset>113921</wp:posOffset>
            </wp:positionV>
            <wp:extent cx="2048400" cy="3672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tip_BLANCBLAU.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8400" cy="367200"/>
                    </a:xfrm>
                    <a:prstGeom prst="rect">
                      <a:avLst/>
                    </a:prstGeom>
                  </pic:spPr>
                </pic:pic>
              </a:graphicData>
            </a:graphic>
            <wp14:sizeRelH relativeFrom="margin">
              <wp14:pctWidth>0</wp14:pctWidth>
            </wp14:sizeRelH>
            <wp14:sizeRelV relativeFrom="margin">
              <wp14:pctHeight>0</wp14:pctHeight>
            </wp14:sizeRelV>
          </wp:anchor>
        </w:drawing>
      </w:r>
    </w:p>
    <w:p w14:paraId="5023141B" w14:textId="77777777" w:rsidR="00E732C6" w:rsidRDefault="00E732C6" w:rsidP="008B04CE"/>
    <w:p w14:paraId="1F3B1409" w14:textId="77777777" w:rsidR="00E732C6" w:rsidRDefault="00E732C6" w:rsidP="008B04CE"/>
    <w:p w14:paraId="562C75D1" w14:textId="77777777" w:rsidR="00E732C6" w:rsidRDefault="00E732C6" w:rsidP="008B04CE"/>
    <w:p w14:paraId="664355AD" w14:textId="77777777" w:rsidR="00E732C6" w:rsidRDefault="00E732C6" w:rsidP="008B04CE"/>
    <w:p w14:paraId="1A965116" w14:textId="385D8E0C" w:rsidR="00E732C6" w:rsidRPr="009C32F6" w:rsidRDefault="00E732C6" w:rsidP="008B04CE"/>
    <w:sectPr w:rsidR="00E732C6" w:rsidRPr="009C32F6" w:rsidSect="00813BFE">
      <w:headerReference w:type="default" r:id="rId12"/>
      <w:footerReference w:type="default" r:id="rId13"/>
      <w:headerReference w:type="first" r:id="rId14"/>
      <w:type w:val="continuous"/>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2963C" w14:textId="77777777" w:rsidR="00F42868" w:rsidRDefault="00F42868" w:rsidP="00544197">
      <w:pPr>
        <w:spacing w:after="0" w:line="240" w:lineRule="auto"/>
      </w:pPr>
      <w:r>
        <w:rPr>
          <w:lang w:val="ca"/>
        </w:rPr>
        <w:separator/>
      </w:r>
    </w:p>
  </w:endnote>
  <w:endnote w:type="continuationSeparator" w:id="0">
    <w:p w14:paraId="2C762C83" w14:textId="77777777" w:rsidR="00F42868" w:rsidRDefault="00F42868" w:rsidP="00544197">
      <w:pPr>
        <w:spacing w:after="0" w:line="240" w:lineRule="auto"/>
      </w:pPr>
      <w:r>
        <w:rPr>
          <w:lang w:val="c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Sans Pro Black">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0111114"/>
      <w:docPartObj>
        <w:docPartGallery w:val="Page Numbers (Bottom of Page)"/>
        <w:docPartUnique/>
      </w:docPartObj>
    </w:sdtPr>
    <w:sdtEndPr>
      <w:rPr>
        <w:rStyle w:val="Textoennegrita"/>
        <w:rFonts w:ascii="Source Sans Pro Black" w:hAnsi="Source Sans Pro Black"/>
        <w:bCs/>
        <w:color w:val="861152" w:themeColor="text1"/>
        <w:sz w:val="18"/>
        <w:szCs w:val="18"/>
      </w:rPr>
    </w:sdtEndPr>
    <w:sdtContent>
      <w:p w14:paraId="1DA6542E" w14:textId="77777777" w:rsidR="009C32F6" w:rsidRDefault="009C32F6" w:rsidP="00113609">
        <w:pPr>
          <w:jc w:val="right"/>
        </w:pPr>
      </w:p>
      <w:p w14:paraId="14BECCAF" w14:textId="0C9A34F4" w:rsidR="00113609" w:rsidRPr="00205DB8" w:rsidRDefault="009B44FA" w:rsidP="009B44FA">
        <w:pPr>
          <w:tabs>
            <w:tab w:val="center" w:pos="4252"/>
            <w:tab w:val="right" w:pos="8504"/>
          </w:tabs>
          <w:jc w:val="left"/>
          <w:rPr>
            <w:rStyle w:val="Textoennegrita"/>
            <w:rFonts w:ascii="Source Sans Pro" w:hAnsi="Source Sans Pro"/>
            <w:bCs w:val="0"/>
            <w:color w:val="011D32" w:themeColor="text2"/>
            <w:sz w:val="18"/>
            <w:szCs w:val="18"/>
          </w:rPr>
        </w:pPr>
        <w:r>
          <w:rPr>
            <w:rStyle w:val="Textoennegrita"/>
            <w:sz w:val="18"/>
            <w:szCs w:val="18"/>
            <w:lang w:val="ca"/>
          </w:rPr>
          <w:tab/>
        </w:r>
        <w:r>
          <w:rPr>
            <w:rStyle w:val="Textoennegrita"/>
            <w:sz w:val="18"/>
            <w:szCs w:val="18"/>
            <w:lang w:val="ca"/>
          </w:rPr>
          <w:tab/>
        </w:r>
        <w:r w:rsidR="00113609" w:rsidRPr="00205DB8">
          <w:rPr>
            <w:rStyle w:val="Textoennegrita"/>
            <w:color w:val="011D32" w:themeColor="text2"/>
            <w:sz w:val="18"/>
            <w:szCs w:val="18"/>
            <w:lang w:val="ca"/>
          </w:rPr>
          <w:fldChar w:fldCharType="begin"/>
        </w:r>
        <w:r w:rsidR="00113609" w:rsidRPr="00205DB8">
          <w:rPr>
            <w:rStyle w:val="Textoennegrita"/>
            <w:color w:val="011D32" w:themeColor="text2"/>
            <w:sz w:val="18"/>
            <w:szCs w:val="18"/>
            <w:lang w:val="ca"/>
          </w:rPr>
          <w:instrText>PAGE   \* MERGEFORMAT</w:instrText>
        </w:r>
        <w:r w:rsidR="00113609" w:rsidRPr="00205DB8">
          <w:rPr>
            <w:rStyle w:val="Textoennegrita"/>
            <w:color w:val="011D32" w:themeColor="text2"/>
            <w:sz w:val="18"/>
            <w:szCs w:val="18"/>
            <w:lang w:val="ca"/>
          </w:rPr>
          <w:fldChar w:fldCharType="separate"/>
        </w:r>
        <w:r w:rsidR="00FC20E7" w:rsidRPr="00205DB8">
          <w:rPr>
            <w:rStyle w:val="Textoennegrita"/>
            <w:noProof/>
            <w:color w:val="011D32" w:themeColor="text2"/>
            <w:sz w:val="18"/>
            <w:szCs w:val="18"/>
            <w:lang w:val="ca"/>
          </w:rPr>
          <w:t>6</w:t>
        </w:r>
        <w:r w:rsidR="00113609" w:rsidRPr="00205DB8">
          <w:rPr>
            <w:rStyle w:val="Textoennegrita"/>
            <w:color w:val="011D32" w:themeColor="text2"/>
            <w:sz w:val="18"/>
            <w:szCs w:val="18"/>
            <w:lang w:val="ca"/>
          </w:rPr>
          <w:fldChar w:fldCharType="end"/>
        </w:r>
      </w:p>
    </w:sdtContent>
  </w:sdt>
  <w:p w14:paraId="3041E394" w14:textId="77777777" w:rsidR="00113609" w:rsidRDefault="00113609" w:rsidP="001136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33781" w14:textId="77777777" w:rsidR="00F42868" w:rsidRDefault="00F42868" w:rsidP="00544197">
      <w:pPr>
        <w:spacing w:after="0" w:line="240" w:lineRule="auto"/>
      </w:pPr>
      <w:r>
        <w:rPr>
          <w:lang w:val="ca"/>
        </w:rPr>
        <w:separator/>
      </w:r>
    </w:p>
  </w:footnote>
  <w:footnote w:type="continuationSeparator" w:id="0">
    <w:p w14:paraId="44BA53D0" w14:textId="77777777" w:rsidR="00F42868" w:rsidRDefault="00F42868" w:rsidP="00544197">
      <w:pPr>
        <w:spacing w:after="0" w:line="240" w:lineRule="auto"/>
      </w:pPr>
      <w:r>
        <w:rPr>
          <w:lang w:val="c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B00AE" w14:textId="77777777" w:rsidR="009C32F6" w:rsidRDefault="009C32F6" w:rsidP="009C32F6">
    <w:pPr>
      <w:pStyle w:val="Encabezado"/>
      <w:jc w:val="left"/>
      <w:rPr>
        <w:b/>
        <w:i/>
        <w:color w:val="861152" w:themeColor="text1"/>
        <w:lang w:val="es-ES"/>
      </w:rPr>
    </w:pPr>
  </w:p>
  <w:p w14:paraId="42C6D796" w14:textId="77777777" w:rsidR="009C32F6" w:rsidRDefault="009C32F6" w:rsidP="009C32F6">
    <w:pPr>
      <w:pStyle w:val="Encabezado"/>
      <w:jc w:val="left"/>
      <w:rPr>
        <w:b/>
        <w:i/>
        <w:color w:val="861152" w:themeColor="text1"/>
        <w:lang w:val="es-ES"/>
      </w:rPr>
    </w:pPr>
  </w:p>
  <w:p w14:paraId="6E1831B3" w14:textId="77777777" w:rsidR="009C32F6" w:rsidRPr="00113609" w:rsidRDefault="009C32F6" w:rsidP="009C32F6">
    <w:pPr>
      <w:pStyle w:val="Encabezado"/>
      <w:jc w:val="left"/>
      <w:rPr>
        <w:i/>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4247D" w14:textId="03186DEB" w:rsidR="00BA16E9" w:rsidRDefault="00BA16E9">
    <w:pPr>
      <w:pStyle w:val="Encabezado"/>
    </w:pPr>
    <w:r>
      <w:rPr>
        <w:noProof/>
        <w:lang w:val="ca" w:eastAsia="es-ES"/>
      </w:rPr>
      <w:drawing>
        <wp:anchor distT="0" distB="0" distL="114300" distR="114300" simplePos="0" relativeHeight="251664384" behindDoc="0" locked="0" layoutInCell="1" allowOverlap="1" wp14:anchorId="04813532" wp14:editId="1C11278D">
          <wp:simplePos x="0" y="0"/>
          <wp:positionH relativeFrom="margin">
            <wp:posOffset>0</wp:posOffset>
          </wp:positionH>
          <wp:positionV relativeFrom="paragraph">
            <wp:posOffset>208806</wp:posOffset>
          </wp:positionV>
          <wp:extent cx="1845124" cy="331076"/>
          <wp:effectExtent l="0" t="0" r="317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5124" cy="33107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D5A"/>
    <w:multiLevelType w:val="hybridMultilevel"/>
    <w:tmpl w:val="6FD6D868"/>
    <w:lvl w:ilvl="0" w:tplc="8DA474A2">
      <w:start w:val="1"/>
      <w:numFmt w:val="lowerLetter"/>
      <w:pStyle w:val="Listaconvieta2"/>
      <w:lvlText w:val="%1."/>
      <w:lvlJc w:val="left"/>
      <w:pPr>
        <w:ind w:left="720" w:hanging="360"/>
      </w:pPr>
      <w:rPr>
        <w:rFonts w:ascii="Source Sans Pro Black" w:hAnsi="Source Sans Pro Black" w:hint="default"/>
        <w:color w:val="861152" w:themeColor="text1"/>
        <w:sz w:val="2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9897E82"/>
    <w:multiLevelType w:val="multilevel"/>
    <w:tmpl w:val="33CA3C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A52A6"/>
    <w:multiLevelType w:val="multilevel"/>
    <w:tmpl w:val="D97AA2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0A1738"/>
    <w:multiLevelType w:val="multilevel"/>
    <w:tmpl w:val="F9F4CF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8123AC"/>
    <w:multiLevelType w:val="hybridMultilevel"/>
    <w:tmpl w:val="0C0A001D"/>
    <w:lvl w:ilvl="0" w:tplc="8AF43272">
      <w:start w:val="1"/>
      <w:numFmt w:val="decimal"/>
      <w:lvlText w:val="%1)"/>
      <w:lvlJc w:val="left"/>
      <w:pPr>
        <w:ind w:left="360" w:hanging="360"/>
      </w:pPr>
    </w:lvl>
    <w:lvl w:ilvl="1" w:tplc="B7384CAE">
      <w:start w:val="1"/>
      <w:numFmt w:val="lowerLetter"/>
      <w:lvlText w:val="%2)"/>
      <w:lvlJc w:val="left"/>
      <w:pPr>
        <w:ind w:left="720" w:hanging="360"/>
      </w:pPr>
    </w:lvl>
    <w:lvl w:ilvl="2" w:tplc="0BA62F60">
      <w:start w:val="1"/>
      <w:numFmt w:val="lowerRoman"/>
      <w:lvlText w:val="%3)"/>
      <w:lvlJc w:val="left"/>
      <w:pPr>
        <w:ind w:left="1080" w:hanging="360"/>
      </w:pPr>
    </w:lvl>
    <w:lvl w:ilvl="3" w:tplc="FE06E370">
      <w:start w:val="1"/>
      <w:numFmt w:val="decimal"/>
      <w:lvlText w:val="(%4)"/>
      <w:lvlJc w:val="left"/>
      <w:pPr>
        <w:ind w:left="1440" w:hanging="360"/>
      </w:pPr>
    </w:lvl>
    <w:lvl w:ilvl="4" w:tplc="ED0A4D5C">
      <w:start w:val="1"/>
      <w:numFmt w:val="lowerLetter"/>
      <w:lvlText w:val="(%5)"/>
      <w:lvlJc w:val="left"/>
      <w:pPr>
        <w:ind w:left="1800" w:hanging="360"/>
      </w:pPr>
    </w:lvl>
    <w:lvl w:ilvl="5" w:tplc="527021A8">
      <w:start w:val="1"/>
      <w:numFmt w:val="lowerRoman"/>
      <w:lvlText w:val="(%6)"/>
      <w:lvlJc w:val="left"/>
      <w:pPr>
        <w:ind w:left="2160" w:hanging="360"/>
      </w:pPr>
    </w:lvl>
    <w:lvl w:ilvl="6" w:tplc="6A62A5E0">
      <w:start w:val="1"/>
      <w:numFmt w:val="decimal"/>
      <w:lvlText w:val="%7."/>
      <w:lvlJc w:val="left"/>
      <w:pPr>
        <w:ind w:left="2520" w:hanging="360"/>
      </w:pPr>
    </w:lvl>
    <w:lvl w:ilvl="7" w:tplc="285A878A">
      <w:start w:val="1"/>
      <w:numFmt w:val="lowerLetter"/>
      <w:lvlText w:val="%8."/>
      <w:lvlJc w:val="left"/>
      <w:pPr>
        <w:ind w:left="2880" w:hanging="360"/>
      </w:pPr>
    </w:lvl>
    <w:lvl w:ilvl="8" w:tplc="46323B8E">
      <w:start w:val="1"/>
      <w:numFmt w:val="lowerRoman"/>
      <w:lvlText w:val="%9."/>
      <w:lvlJc w:val="left"/>
      <w:pPr>
        <w:ind w:left="3240" w:hanging="360"/>
      </w:pPr>
    </w:lvl>
  </w:abstractNum>
  <w:abstractNum w:abstractNumId="5" w15:restartNumberingAfterBreak="0">
    <w:nsid w:val="23CA2BDA"/>
    <w:multiLevelType w:val="hybridMultilevel"/>
    <w:tmpl w:val="68CCF480"/>
    <w:numStyleLink w:val="Estilo2"/>
  </w:abstractNum>
  <w:abstractNum w:abstractNumId="6" w15:restartNumberingAfterBreak="0">
    <w:nsid w:val="2AD01928"/>
    <w:multiLevelType w:val="multilevel"/>
    <w:tmpl w:val="988E2D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D8655E"/>
    <w:multiLevelType w:val="multilevel"/>
    <w:tmpl w:val="2E70EF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7108DF"/>
    <w:multiLevelType w:val="hybridMultilevel"/>
    <w:tmpl w:val="953CC14E"/>
    <w:lvl w:ilvl="0" w:tplc="CD0A84AE">
      <w:start w:val="1"/>
      <w:numFmt w:val="none"/>
      <w:lvlText w:val="A"/>
      <w:lvlJc w:val="left"/>
      <w:pPr>
        <w:ind w:left="360" w:hanging="360"/>
      </w:pPr>
      <w:rPr>
        <w:rFonts w:ascii="Source Sans Pro Black" w:hAnsi="Source Sans Pro Black" w:hint="default"/>
        <w:color w:val="861152" w:themeColor="text1"/>
        <w:sz w:val="20"/>
      </w:rPr>
    </w:lvl>
    <w:lvl w:ilvl="1" w:tplc="81B2E80A">
      <w:start w:val="1"/>
      <w:numFmt w:val="none"/>
      <w:lvlText w:val="a."/>
      <w:lvlJc w:val="left"/>
      <w:pPr>
        <w:ind w:left="720" w:hanging="360"/>
      </w:pPr>
      <w:rPr>
        <w:rFonts w:ascii="Source Sans Pro Black" w:hAnsi="Source Sans Pro Black" w:hint="default"/>
        <w:color w:val="011D32" w:themeColor="text2"/>
        <w:sz w:val="20"/>
      </w:rPr>
    </w:lvl>
    <w:lvl w:ilvl="2" w:tplc="62FCC9AC">
      <w:start w:val="1"/>
      <w:numFmt w:val="none"/>
      <w:lvlText w:val="1"/>
      <w:lvlJc w:val="left"/>
      <w:pPr>
        <w:ind w:left="1080" w:hanging="360"/>
      </w:pPr>
      <w:rPr>
        <w:rFonts w:ascii="Source Sans Pro Black" w:hAnsi="Source Sans Pro Black" w:hint="default"/>
        <w:color w:val="861152" w:themeColor="text1"/>
        <w:sz w:val="20"/>
      </w:rPr>
    </w:lvl>
    <w:lvl w:ilvl="3" w:tplc="748A699A">
      <w:start w:val="1"/>
      <w:numFmt w:val="none"/>
      <w:lvlText w:val="A"/>
      <w:lvlJc w:val="left"/>
      <w:pPr>
        <w:ind w:left="1440" w:hanging="360"/>
      </w:pPr>
      <w:rPr>
        <w:rFonts w:ascii="Source Sans Pro" w:hAnsi="Source Sans Pro" w:hint="default"/>
        <w:b/>
        <w:i/>
        <w:color w:val="011D32" w:themeColor="text2"/>
        <w:sz w:val="20"/>
      </w:rPr>
    </w:lvl>
    <w:lvl w:ilvl="4" w:tplc="CF1E646E">
      <w:start w:val="1"/>
      <w:numFmt w:val="none"/>
      <w:lvlText w:val="a."/>
      <w:lvlJc w:val="left"/>
      <w:pPr>
        <w:ind w:left="1800" w:hanging="360"/>
      </w:pPr>
      <w:rPr>
        <w:rFonts w:ascii="Source Sans Pro" w:hAnsi="Source Sans Pro" w:hint="default"/>
        <w:b/>
        <w:i/>
        <w:color w:val="011D32" w:themeColor="text2"/>
        <w:sz w:val="20"/>
      </w:rPr>
    </w:lvl>
    <w:lvl w:ilvl="5" w:tplc="5C50D854">
      <w:start w:val="1"/>
      <w:numFmt w:val="none"/>
      <w:lvlText w:val="1 "/>
      <w:lvlJc w:val="left"/>
      <w:pPr>
        <w:ind w:left="2160" w:hanging="360"/>
      </w:pPr>
      <w:rPr>
        <w:rFonts w:ascii="Source Sans Pro" w:hAnsi="Source Sans Pro" w:hint="default"/>
        <w:b/>
        <w:i/>
        <w:color w:val="011D32" w:themeColor="text2"/>
        <w:sz w:val="20"/>
      </w:rPr>
    </w:lvl>
    <w:lvl w:ilvl="6" w:tplc="8E8AA7A8">
      <w:start w:val="1"/>
      <w:numFmt w:val="none"/>
      <w:lvlText w:val="A"/>
      <w:lvlJc w:val="left"/>
      <w:pPr>
        <w:ind w:left="2520" w:hanging="360"/>
      </w:pPr>
      <w:rPr>
        <w:rFonts w:ascii="Source Sans Pro" w:hAnsi="Source Sans Pro" w:hint="default"/>
        <w:color w:val="011D32" w:themeColor="text2"/>
        <w:sz w:val="20"/>
      </w:rPr>
    </w:lvl>
    <w:lvl w:ilvl="7" w:tplc="88BE83E6">
      <w:start w:val="1"/>
      <w:numFmt w:val="lowerLetter"/>
      <w:lvlText w:val="%8."/>
      <w:lvlJc w:val="left"/>
      <w:pPr>
        <w:ind w:left="2880" w:hanging="360"/>
      </w:pPr>
      <w:rPr>
        <w:rFonts w:ascii="Source Sans Pro" w:hAnsi="Source Sans Pro" w:hint="default"/>
        <w:sz w:val="20"/>
      </w:rPr>
    </w:lvl>
    <w:lvl w:ilvl="8" w:tplc="6C94E75C">
      <w:start w:val="1"/>
      <w:numFmt w:val="none"/>
      <w:lvlText w:val="1"/>
      <w:lvlJc w:val="left"/>
      <w:pPr>
        <w:ind w:left="3240" w:hanging="360"/>
      </w:pPr>
      <w:rPr>
        <w:rFonts w:ascii="Source Sans Pro" w:hAnsi="Source Sans Pro" w:hint="default"/>
        <w:sz w:val="20"/>
      </w:rPr>
    </w:lvl>
  </w:abstractNum>
  <w:abstractNum w:abstractNumId="9" w15:restartNumberingAfterBreak="0">
    <w:nsid w:val="2ED60913"/>
    <w:multiLevelType w:val="multilevel"/>
    <w:tmpl w:val="7BCA51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3C58AF"/>
    <w:multiLevelType w:val="hybridMultilevel"/>
    <w:tmpl w:val="68CCF480"/>
    <w:numStyleLink w:val="Estilo2"/>
  </w:abstractNum>
  <w:abstractNum w:abstractNumId="11" w15:restartNumberingAfterBreak="0">
    <w:nsid w:val="351B1686"/>
    <w:multiLevelType w:val="hybridMultilevel"/>
    <w:tmpl w:val="37AABCA8"/>
    <w:lvl w:ilvl="0" w:tplc="BAEA55D4">
      <w:start w:val="1"/>
      <w:numFmt w:val="bullet"/>
      <w:lvlText w:val=""/>
      <w:lvlJc w:val="left"/>
      <w:pPr>
        <w:ind w:left="780" w:hanging="360"/>
      </w:pPr>
      <w:rPr>
        <w:rFonts w:ascii="Wingdings" w:hAnsi="Wingdings" w:hint="default"/>
        <w:b/>
        <w:color w:val="548DD4"/>
        <w:sz w:val="40"/>
      </w:rPr>
    </w:lvl>
    <w:lvl w:ilvl="1" w:tplc="0C0A0003" w:tentative="1">
      <w:start w:val="1"/>
      <w:numFmt w:val="bullet"/>
      <w:lvlText w:val="o"/>
      <w:lvlJc w:val="left"/>
      <w:pPr>
        <w:ind w:left="1500" w:hanging="360"/>
      </w:pPr>
      <w:rPr>
        <w:rFonts w:ascii="Courier New" w:hAnsi="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2" w15:restartNumberingAfterBreak="0">
    <w:nsid w:val="360F110C"/>
    <w:multiLevelType w:val="hybridMultilevel"/>
    <w:tmpl w:val="70F4A8D8"/>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922FA8"/>
    <w:multiLevelType w:val="hybridMultilevel"/>
    <w:tmpl w:val="0C0A001D"/>
    <w:lvl w:ilvl="0" w:tplc="41A0FAC6">
      <w:start w:val="1"/>
      <w:numFmt w:val="decimal"/>
      <w:lvlText w:val="%1)"/>
      <w:lvlJc w:val="left"/>
      <w:pPr>
        <w:ind w:left="360" w:hanging="360"/>
      </w:pPr>
    </w:lvl>
    <w:lvl w:ilvl="1" w:tplc="2E12DD24">
      <w:start w:val="1"/>
      <w:numFmt w:val="lowerLetter"/>
      <w:lvlText w:val="%2)"/>
      <w:lvlJc w:val="left"/>
      <w:pPr>
        <w:ind w:left="720" w:hanging="360"/>
      </w:pPr>
    </w:lvl>
    <w:lvl w:ilvl="2" w:tplc="5BD206F4">
      <w:start w:val="1"/>
      <w:numFmt w:val="lowerRoman"/>
      <w:lvlText w:val="%3)"/>
      <w:lvlJc w:val="left"/>
      <w:pPr>
        <w:ind w:left="1080" w:hanging="360"/>
      </w:pPr>
    </w:lvl>
    <w:lvl w:ilvl="3" w:tplc="29C60FC0">
      <w:start w:val="1"/>
      <w:numFmt w:val="decimal"/>
      <w:lvlText w:val="(%4)"/>
      <w:lvlJc w:val="left"/>
      <w:pPr>
        <w:ind w:left="1440" w:hanging="360"/>
      </w:pPr>
    </w:lvl>
    <w:lvl w:ilvl="4" w:tplc="BF12BE3C">
      <w:start w:val="1"/>
      <w:numFmt w:val="lowerLetter"/>
      <w:lvlText w:val="(%5)"/>
      <w:lvlJc w:val="left"/>
      <w:pPr>
        <w:ind w:left="1800" w:hanging="360"/>
      </w:pPr>
    </w:lvl>
    <w:lvl w:ilvl="5" w:tplc="A488905E">
      <w:start w:val="1"/>
      <w:numFmt w:val="lowerRoman"/>
      <w:lvlText w:val="(%6)"/>
      <w:lvlJc w:val="left"/>
      <w:pPr>
        <w:ind w:left="2160" w:hanging="360"/>
      </w:pPr>
    </w:lvl>
    <w:lvl w:ilvl="6" w:tplc="DE2256BE">
      <w:start w:val="1"/>
      <w:numFmt w:val="decimal"/>
      <w:lvlText w:val="%7."/>
      <w:lvlJc w:val="left"/>
      <w:pPr>
        <w:ind w:left="2520" w:hanging="360"/>
      </w:pPr>
    </w:lvl>
    <w:lvl w:ilvl="7" w:tplc="1048FC60">
      <w:start w:val="1"/>
      <w:numFmt w:val="lowerLetter"/>
      <w:lvlText w:val="%8."/>
      <w:lvlJc w:val="left"/>
      <w:pPr>
        <w:ind w:left="2880" w:hanging="360"/>
      </w:pPr>
    </w:lvl>
    <w:lvl w:ilvl="8" w:tplc="A2E6BE16">
      <w:start w:val="1"/>
      <w:numFmt w:val="lowerRoman"/>
      <w:lvlText w:val="%9."/>
      <w:lvlJc w:val="left"/>
      <w:pPr>
        <w:ind w:left="3240" w:hanging="360"/>
      </w:pPr>
    </w:lvl>
  </w:abstractNum>
  <w:abstractNum w:abstractNumId="14" w15:restartNumberingAfterBreak="0">
    <w:nsid w:val="4357334C"/>
    <w:multiLevelType w:val="hybridMultilevel"/>
    <w:tmpl w:val="2228D924"/>
    <w:lvl w:ilvl="0" w:tplc="4086E5CA">
      <w:start w:val="1"/>
      <w:numFmt w:val="decimal"/>
      <w:pStyle w:val="Listaconvieta4"/>
      <w:lvlText w:val="%1)"/>
      <w:lvlJc w:val="left"/>
      <w:pPr>
        <w:ind w:left="1776" w:hanging="360"/>
      </w:pPr>
      <w:rPr>
        <w:rFonts w:ascii="Source Sans Pro Black" w:hAnsi="Source Sans Pro Black" w:hint="default"/>
        <w:color w:val="011D32" w:themeColor="text2"/>
        <w:sz w:val="20"/>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5" w15:restartNumberingAfterBreak="0">
    <w:nsid w:val="46E74155"/>
    <w:multiLevelType w:val="hybridMultilevel"/>
    <w:tmpl w:val="2C76071C"/>
    <w:lvl w:ilvl="0" w:tplc="EC645698">
      <w:start w:val="2"/>
      <w:numFmt w:val="bullet"/>
      <w:pStyle w:val="Listaconvieta"/>
      <w:lvlText w:val=""/>
      <w:lvlJc w:val="left"/>
      <w:pPr>
        <w:ind w:left="720" w:hanging="360"/>
      </w:pPr>
      <w:rPr>
        <w:rFonts w:ascii="Symbol" w:eastAsiaTheme="minorHAnsi"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94D60E2"/>
    <w:multiLevelType w:val="hybridMultilevel"/>
    <w:tmpl w:val="EA5EA8CA"/>
    <w:lvl w:ilvl="0" w:tplc="DCFE9EE4">
      <w:start w:val="1"/>
      <w:numFmt w:val="decimal"/>
      <w:lvlText w:val="Taula %1."/>
      <w:lvlJc w:val="left"/>
      <w:pPr>
        <w:tabs>
          <w:tab w:val="num" w:pos="567"/>
        </w:tabs>
        <w:ind w:left="567" w:hanging="567"/>
      </w:pPr>
      <w:rPr>
        <w:rFonts w:ascii="Arial" w:hAnsi="Arial" w:hint="default"/>
        <w:b w:val="0"/>
        <w:i w:val="0"/>
        <w:caps w:val="0"/>
        <w:strike w:val="0"/>
        <w:dstrike w:val="0"/>
        <w:shadow w:val="0"/>
        <w:emboss w:val="0"/>
        <w:imprint w:val="0"/>
        <w:vanish w:val="0"/>
        <w:kern w:val="0"/>
        <w:sz w:val="18"/>
        <w:szCs w:val="18"/>
        <w:vertAlign w:val="baseline"/>
      </w:r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7" w15:restartNumberingAfterBreak="0">
    <w:nsid w:val="4AE97E91"/>
    <w:multiLevelType w:val="hybridMultilevel"/>
    <w:tmpl w:val="5FA003FA"/>
    <w:lvl w:ilvl="0" w:tplc="C8E2118A">
      <w:start w:val="1"/>
      <w:numFmt w:val="decimal"/>
      <w:pStyle w:val="TtolTaula"/>
      <w:lvlText w:val="Taula %1."/>
      <w:lvlJc w:val="left"/>
      <w:pPr>
        <w:ind w:left="720" w:hanging="360"/>
      </w:pPr>
      <w:rPr>
        <w:rFonts w:ascii="Arial" w:hAnsi="Arial" w:hint="default"/>
        <w:b w:val="0"/>
        <w:i w:val="0"/>
        <w:caps w:val="0"/>
        <w:strike w:val="0"/>
        <w:dstrike w:val="0"/>
        <w:shadow w:val="0"/>
        <w:emboss w:val="0"/>
        <w:imprint w:val="0"/>
        <w:vanish w:val="0"/>
        <w:color w:val="011D32" w:themeColor="text2"/>
        <w:kern w:val="0"/>
        <w:sz w:val="18"/>
        <w:szCs w:val="18"/>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26E11CF"/>
    <w:multiLevelType w:val="hybridMultilevel"/>
    <w:tmpl w:val="A8DED1D8"/>
    <w:lvl w:ilvl="0" w:tplc="58F8AD80">
      <w:start w:val="2"/>
      <w:numFmt w:val="bullet"/>
      <w:pStyle w:val="Vieta"/>
      <w:lvlText w:val=""/>
      <w:lvlJc w:val="left"/>
      <w:pPr>
        <w:ind w:left="720" w:hanging="360"/>
      </w:pPr>
      <w:rPr>
        <w:rFonts w:ascii="Symbol" w:eastAsiaTheme="minorHAnsi"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5B724CE"/>
    <w:multiLevelType w:val="multilevel"/>
    <w:tmpl w:val="68CCF480"/>
    <w:numStyleLink w:val="Estilo2"/>
  </w:abstractNum>
  <w:abstractNum w:abstractNumId="20" w15:restartNumberingAfterBreak="0">
    <w:nsid w:val="56374047"/>
    <w:multiLevelType w:val="hybridMultilevel"/>
    <w:tmpl w:val="61D6E0EA"/>
    <w:lvl w:ilvl="0" w:tplc="64F8E5B2">
      <w:start w:val="1"/>
      <w:numFmt w:val="decimal"/>
      <w:pStyle w:val="Grfic"/>
      <w:lvlText w:val="Gràfic %1."/>
      <w:lvlJc w:val="left"/>
      <w:pPr>
        <w:ind w:left="814" w:hanging="360"/>
      </w:pPr>
      <w:rPr>
        <w:rFonts w:cs="Times New Roman" w:hint="default"/>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1" w15:restartNumberingAfterBreak="0">
    <w:nsid w:val="5951314C"/>
    <w:multiLevelType w:val="hybridMultilevel"/>
    <w:tmpl w:val="AE36B898"/>
    <w:lvl w:ilvl="0" w:tplc="0FAA72CE">
      <w:start w:val="1"/>
      <w:numFmt w:val="decimal"/>
      <w:pStyle w:val="Listaconvieta5"/>
      <w:lvlText w:val="%1."/>
      <w:lvlJc w:val="left"/>
      <w:pPr>
        <w:ind w:left="2136" w:hanging="360"/>
      </w:pPr>
      <w:rPr>
        <w:rFonts w:ascii="Source Sans Pro Black" w:hAnsi="Source Sans Pro Black" w:hint="default"/>
        <w:color w:val="011D32" w:themeColor="text2"/>
        <w:sz w:val="20"/>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2" w15:restartNumberingAfterBreak="0">
    <w:nsid w:val="73636F80"/>
    <w:multiLevelType w:val="multilevel"/>
    <w:tmpl w:val="AC26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351DD3"/>
    <w:multiLevelType w:val="multilevel"/>
    <w:tmpl w:val="68CCF480"/>
    <w:styleLink w:val="Estilo2"/>
    <w:lvl w:ilvl="0">
      <w:start w:val="1"/>
      <w:numFmt w:val="lowerLetter"/>
      <w:lvlText w:val="%1"/>
      <w:lvlJc w:val="left"/>
      <w:pPr>
        <w:ind w:left="360" w:hanging="360"/>
      </w:pPr>
      <w:rPr>
        <w:rFonts w:ascii="Source Sans Pro" w:hAnsi="Source Sans Pro" w:hint="default"/>
        <w:color w:val="861152" w:themeColor="text1"/>
        <w:sz w:val="20"/>
      </w:rPr>
    </w:lvl>
    <w:lvl w:ilvl="1">
      <w:start w:val="1"/>
      <w:numFmt w:val="lowerLetter"/>
      <w:lvlText w:val="%2"/>
      <w:lvlJc w:val="left"/>
      <w:pPr>
        <w:ind w:left="720" w:hanging="360"/>
      </w:pPr>
      <w:rPr>
        <w:rFonts w:ascii="Source Sans Pro Black" w:hAnsi="Source Sans Pro Black" w:hint="default"/>
        <w:color w:val="011D32" w:themeColor="text2"/>
      </w:rPr>
    </w:lvl>
    <w:lvl w:ilvl="2">
      <w:start w:val="1"/>
      <w:numFmt w:val="lowerLetter"/>
      <w:lvlText w:val="%3"/>
      <w:lvlJc w:val="left"/>
      <w:pPr>
        <w:ind w:left="1080" w:hanging="360"/>
      </w:pPr>
      <w:rPr>
        <w:rFonts w:ascii="Source Sans Pro" w:hAnsi="Source Sans Pro" w:hint="default"/>
        <w:b w:val="0"/>
        <w:color w:val="011D32" w:themeColor="text2"/>
      </w:rPr>
    </w:lvl>
    <w:lvl w:ilvl="3">
      <w:start w:val="1"/>
      <w:numFmt w:val="lowerLetter"/>
      <w:lvlText w:val="%4"/>
      <w:lvlJc w:val="left"/>
      <w:pPr>
        <w:ind w:left="1440" w:hanging="360"/>
      </w:pPr>
      <w:rPr>
        <w:rFonts w:ascii="Source Sans Pro" w:hAnsi="Source Sans Pro" w:hint="default"/>
        <w:color w:val="861152" w:themeColor="text1"/>
      </w:rPr>
    </w:lvl>
    <w:lvl w:ilvl="4">
      <w:start w:val="1"/>
      <w:numFmt w:val="lowerLetter"/>
      <w:lvlText w:val="%5"/>
      <w:lvlJc w:val="left"/>
      <w:pPr>
        <w:ind w:left="1800" w:hanging="360"/>
      </w:pPr>
      <w:rPr>
        <w:rFonts w:ascii="Source Sans Pro" w:hAnsi="Source Sans Pro" w:hint="default"/>
        <w:color w:val="011D32" w:themeColor="text2"/>
      </w:rPr>
    </w:lvl>
    <w:lvl w:ilvl="5">
      <w:start w:val="1"/>
      <w:numFmt w:val="lowerLetter"/>
      <w:lvlText w:val="%6"/>
      <w:lvlJc w:val="left"/>
      <w:pPr>
        <w:ind w:left="2160" w:hanging="360"/>
      </w:pPr>
      <w:rPr>
        <w:rFonts w:ascii="Source Sans Pro" w:hAnsi="Source Sans Pro" w:hint="default"/>
        <w:b w:val="0"/>
        <w:i w:val="0"/>
        <w:color w:val="011D32" w:themeColor="text2"/>
        <w:sz w:val="20"/>
      </w:rPr>
    </w:lvl>
    <w:lvl w:ilvl="6">
      <w:start w:val="1"/>
      <w:numFmt w:val="lowerLetter"/>
      <w:lvlText w:val="%7"/>
      <w:lvlJc w:val="left"/>
      <w:pPr>
        <w:ind w:left="2520" w:hanging="360"/>
      </w:pPr>
      <w:rPr>
        <w:rFonts w:ascii="Source Sans Pro SemiBold" w:hAnsi="Source Sans Pro SemiBold" w:hint="default"/>
        <w:b w:val="0"/>
        <w:i/>
        <w:color w:val="861152" w:themeColor="text1"/>
      </w:rPr>
    </w:lvl>
    <w:lvl w:ilvl="7">
      <w:start w:val="1"/>
      <w:numFmt w:val="lowerLetter"/>
      <w:lvlText w:val="%8"/>
      <w:lvlJc w:val="left"/>
      <w:pPr>
        <w:ind w:left="2880" w:hanging="360"/>
      </w:pPr>
      <w:rPr>
        <w:rFonts w:ascii="Source Sans Pro SemiBold" w:hAnsi="Source Sans Pro SemiBold" w:hint="default"/>
        <w:b w:val="0"/>
        <w:i/>
        <w:color w:val="011D32" w:themeColor="text2"/>
      </w:rPr>
    </w:lvl>
    <w:lvl w:ilvl="8">
      <w:start w:val="1"/>
      <w:numFmt w:val="lowerLetter"/>
      <w:lvlText w:val="%9"/>
      <w:lvlJc w:val="left"/>
      <w:pPr>
        <w:ind w:left="3240" w:hanging="360"/>
      </w:pPr>
      <w:rPr>
        <w:rFonts w:ascii="Source Sans Pro" w:hAnsi="Source Sans Pro" w:hint="default"/>
        <w:b w:val="0"/>
        <w:i w:val="0"/>
        <w:color w:val="011D32" w:themeColor="text2"/>
        <w:sz w:val="20"/>
      </w:rPr>
    </w:lvl>
  </w:abstractNum>
  <w:abstractNum w:abstractNumId="24" w15:restartNumberingAfterBreak="0">
    <w:nsid w:val="7E3913D4"/>
    <w:multiLevelType w:val="hybridMultilevel"/>
    <w:tmpl w:val="379A6DB2"/>
    <w:lvl w:ilvl="0" w:tplc="B0542266">
      <w:start w:val="1"/>
      <w:numFmt w:val="decimal"/>
      <w:pStyle w:val="Numeracin"/>
      <w:lvlText w:val="%1"/>
      <w:lvlJc w:val="left"/>
      <w:pPr>
        <w:ind w:left="720" w:hanging="360"/>
      </w:pPr>
      <w:rPr>
        <w:rFonts w:ascii="Source Sans Pro Black" w:hAnsi="Source Sans Pro Black" w:hint="default"/>
        <w:b w:val="0"/>
        <w:i w:val="0"/>
        <w:color w:val="861152" w:themeColor="text1"/>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24"/>
  </w:num>
  <w:num w:numId="2">
    <w:abstractNumId w:val="18"/>
  </w:num>
  <w:num w:numId="3">
    <w:abstractNumId w:val="20"/>
  </w:num>
  <w:num w:numId="4">
    <w:abstractNumId w:val="12"/>
  </w:num>
  <w:num w:numId="5">
    <w:abstractNumId w:val="11"/>
  </w:num>
  <w:num w:numId="6">
    <w:abstractNumId w:val="15"/>
  </w:num>
  <w:num w:numId="7">
    <w:abstractNumId w:val="0"/>
  </w:num>
  <w:num w:numId="8">
    <w:abstractNumId w:val="16"/>
  </w:num>
  <w:num w:numId="9">
    <w:abstractNumId w:val="17"/>
  </w:num>
  <w:num w:numId="10">
    <w:abstractNumId w:val="24"/>
    <w:lvlOverride w:ilvl="0">
      <w:startOverride w:val="1"/>
    </w:lvlOverride>
  </w:num>
  <w:num w:numId="11">
    <w:abstractNumId w:val="8"/>
  </w:num>
  <w:num w:numId="12">
    <w:abstractNumId w:val="4"/>
  </w:num>
  <w:num w:numId="13">
    <w:abstractNumId w:val="13"/>
  </w:num>
  <w:num w:numId="14">
    <w:abstractNumId w:val="23"/>
  </w:num>
  <w:num w:numId="15">
    <w:abstractNumId w:val="5"/>
  </w:num>
  <w:num w:numId="16">
    <w:abstractNumId w:val="10"/>
  </w:num>
  <w:num w:numId="17">
    <w:abstractNumId w:val="19"/>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14"/>
  </w:num>
  <w:num w:numId="23">
    <w:abstractNumId w:val="21"/>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22"/>
  </w:num>
  <w:num w:numId="29">
    <w:abstractNumId w:val="1"/>
  </w:num>
  <w:num w:numId="30">
    <w:abstractNumId w:val="6"/>
  </w:num>
  <w:num w:numId="31">
    <w:abstractNumId w:val="3"/>
  </w:num>
  <w:num w:numId="32">
    <w:abstractNumId w:val="9"/>
  </w:num>
  <w:num w:numId="33">
    <w:abstractNumId w:val="2"/>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efaultTableStyle w:val="TauladedadesFerreriGurdi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197"/>
    <w:rsid w:val="00005133"/>
    <w:rsid w:val="0001408B"/>
    <w:rsid w:val="000230D8"/>
    <w:rsid w:val="000379E2"/>
    <w:rsid w:val="00062DE2"/>
    <w:rsid w:val="000715A0"/>
    <w:rsid w:val="000837E6"/>
    <w:rsid w:val="000A6B7F"/>
    <w:rsid w:val="000D0514"/>
    <w:rsid w:val="00102B99"/>
    <w:rsid w:val="0010522E"/>
    <w:rsid w:val="00113609"/>
    <w:rsid w:val="00113791"/>
    <w:rsid w:val="0018730B"/>
    <w:rsid w:val="001A64B5"/>
    <w:rsid w:val="001B1C96"/>
    <w:rsid w:val="001C5AB7"/>
    <w:rsid w:val="001F761C"/>
    <w:rsid w:val="00205DB8"/>
    <w:rsid w:val="00231B41"/>
    <w:rsid w:val="0023714C"/>
    <w:rsid w:val="0026519D"/>
    <w:rsid w:val="00266814"/>
    <w:rsid w:val="00297124"/>
    <w:rsid w:val="002A1F30"/>
    <w:rsid w:val="002B24C6"/>
    <w:rsid w:val="002B4643"/>
    <w:rsid w:val="002D1D96"/>
    <w:rsid w:val="002E11E9"/>
    <w:rsid w:val="0033288B"/>
    <w:rsid w:val="00357D5C"/>
    <w:rsid w:val="003857C5"/>
    <w:rsid w:val="003B72C4"/>
    <w:rsid w:val="003E4816"/>
    <w:rsid w:val="004467B0"/>
    <w:rsid w:val="004625CF"/>
    <w:rsid w:val="00476D1E"/>
    <w:rsid w:val="00481ADD"/>
    <w:rsid w:val="0048560F"/>
    <w:rsid w:val="004933D0"/>
    <w:rsid w:val="004B27E8"/>
    <w:rsid w:val="004C3654"/>
    <w:rsid w:val="004D2872"/>
    <w:rsid w:val="004E2AB9"/>
    <w:rsid w:val="00502D39"/>
    <w:rsid w:val="00544197"/>
    <w:rsid w:val="0054570C"/>
    <w:rsid w:val="0054769D"/>
    <w:rsid w:val="00584160"/>
    <w:rsid w:val="005925FA"/>
    <w:rsid w:val="005A722B"/>
    <w:rsid w:val="005E11A7"/>
    <w:rsid w:val="005E2D9C"/>
    <w:rsid w:val="005E5CF9"/>
    <w:rsid w:val="00621C04"/>
    <w:rsid w:val="00627EAC"/>
    <w:rsid w:val="0063271C"/>
    <w:rsid w:val="006411B5"/>
    <w:rsid w:val="00641F68"/>
    <w:rsid w:val="00645DBC"/>
    <w:rsid w:val="006574F6"/>
    <w:rsid w:val="00663E6D"/>
    <w:rsid w:val="00685DF8"/>
    <w:rsid w:val="006A099F"/>
    <w:rsid w:val="006B098B"/>
    <w:rsid w:val="006B27A2"/>
    <w:rsid w:val="006B62DE"/>
    <w:rsid w:val="006E5E28"/>
    <w:rsid w:val="00730DCC"/>
    <w:rsid w:val="00734BD7"/>
    <w:rsid w:val="007355F9"/>
    <w:rsid w:val="007A06F5"/>
    <w:rsid w:val="007B4432"/>
    <w:rsid w:val="007E71F5"/>
    <w:rsid w:val="007F1A44"/>
    <w:rsid w:val="007F2028"/>
    <w:rsid w:val="00813BFE"/>
    <w:rsid w:val="00842D26"/>
    <w:rsid w:val="00854F0C"/>
    <w:rsid w:val="0085687E"/>
    <w:rsid w:val="0086156D"/>
    <w:rsid w:val="008A1A28"/>
    <w:rsid w:val="008B04CE"/>
    <w:rsid w:val="008B6401"/>
    <w:rsid w:val="008C0067"/>
    <w:rsid w:val="008C026B"/>
    <w:rsid w:val="008C3178"/>
    <w:rsid w:val="008D3748"/>
    <w:rsid w:val="008E2E73"/>
    <w:rsid w:val="008E40BE"/>
    <w:rsid w:val="00911F4C"/>
    <w:rsid w:val="00924808"/>
    <w:rsid w:val="00931A54"/>
    <w:rsid w:val="00932410"/>
    <w:rsid w:val="00951A12"/>
    <w:rsid w:val="00956D78"/>
    <w:rsid w:val="00987353"/>
    <w:rsid w:val="009944F1"/>
    <w:rsid w:val="009B44FA"/>
    <w:rsid w:val="009B67A8"/>
    <w:rsid w:val="009B6F64"/>
    <w:rsid w:val="009C22DF"/>
    <w:rsid w:val="009C32F6"/>
    <w:rsid w:val="009E5F76"/>
    <w:rsid w:val="00A0007F"/>
    <w:rsid w:val="00A16EBA"/>
    <w:rsid w:val="00A17306"/>
    <w:rsid w:val="00A34721"/>
    <w:rsid w:val="00A35FFF"/>
    <w:rsid w:val="00A3663D"/>
    <w:rsid w:val="00A47B42"/>
    <w:rsid w:val="00A64054"/>
    <w:rsid w:val="00A802D0"/>
    <w:rsid w:val="00A878F5"/>
    <w:rsid w:val="00A95D02"/>
    <w:rsid w:val="00AA3A41"/>
    <w:rsid w:val="00AB3CF6"/>
    <w:rsid w:val="00AE36B7"/>
    <w:rsid w:val="00B21F7C"/>
    <w:rsid w:val="00B26C5C"/>
    <w:rsid w:val="00B33C0A"/>
    <w:rsid w:val="00B37DE9"/>
    <w:rsid w:val="00B605C1"/>
    <w:rsid w:val="00B70D69"/>
    <w:rsid w:val="00B75FC3"/>
    <w:rsid w:val="00BA16E9"/>
    <w:rsid w:val="00BD2DF3"/>
    <w:rsid w:val="00BE6780"/>
    <w:rsid w:val="00BF0168"/>
    <w:rsid w:val="00C301CC"/>
    <w:rsid w:val="00C3391F"/>
    <w:rsid w:val="00C42BFE"/>
    <w:rsid w:val="00C72942"/>
    <w:rsid w:val="00C85BD4"/>
    <w:rsid w:val="00CA1A50"/>
    <w:rsid w:val="00CB7B8F"/>
    <w:rsid w:val="00CC4518"/>
    <w:rsid w:val="00CD6F4C"/>
    <w:rsid w:val="00D22135"/>
    <w:rsid w:val="00D42EED"/>
    <w:rsid w:val="00D9402E"/>
    <w:rsid w:val="00DC5445"/>
    <w:rsid w:val="00DD1349"/>
    <w:rsid w:val="00DD2C8D"/>
    <w:rsid w:val="00DE5BAE"/>
    <w:rsid w:val="00E07113"/>
    <w:rsid w:val="00E1506F"/>
    <w:rsid w:val="00E3692E"/>
    <w:rsid w:val="00E55507"/>
    <w:rsid w:val="00E72476"/>
    <w:rsid w:val="00E732C6"/>
    <w:rsid w:val="00E93708"/>
    <w:rsid w:val="00E9421D"/>
    <w:rsid w:val="00EA1457"/>
    <w:rsid w:val="00EA30ED"/>
    <w:rsid w:val="00EC43D6"/>
    <w:rsid w:val="00EC6976"/>
    <w:rsid w:val="00ED0774"/>
    <w:rsid w:val="00ED5D3D"/>
    <w:rsid w:val="00EF0B98"/>
    <w:rsid w:val="00EF1E0E"/>
    <w:rsid w:val="00EF2808"/>
    <w:rsid w:val="00F00C10"/>
    <w:rsid w:val="00F00F5F"/>
    <w:rsid w:val="00F0163E"/>
    <w:rsid w:val="00F0527B"/>
    <w:rsid w:val="00F1240A"/>
    <w:rsid w:val="00F16FC6"/>
    <w:rsid w:val="00F35331"/>
    <w:rsid w:val="00F42868"/>
    <w:rsid w:val="00F44A77"/>
    <w:rsid w:val="00F82ED7"/>
    <w:rsid w:val="00FA374A"/>
    <w:rsid w:val="00FA384D"/>
    <w:rsid w:val="00FA7ED1"/>
    <w:rsid w:val="00FB492B"/>
    <w:rsid w:val="00FB5A6E"/>
    <w:rsid w:val="00FB5C6E"/>
    <w:rsid w:val="00FC1D29"/>
    <w:rsid w:val="00FC20E7"/>
    <w:rsid w:val="00FC4256"/>
    <w:rsid w:val="00FD0D9C"/>
    <w:rsid w:val="00FD0E3B"/>
    <w:rsid w:val="0B981298"/>
    <w:rsid w:val="0D76F71D"/>
    <w:rsid w:val="0E11728B"/>
    <w:rsid w:val="16B45167"/>
    <w:rsid w:val="39945B13"/>
    <w:rsid w:val="3A70C962"/>
    <w:rsid w:val="56F580CE"/>
    <w:rsid w:val="6888ED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8ED0D"/>
  <w15:chartTrackingRefBased/>
  <w15:docId w15:val="{9B81AF15-51F5-4EEB-8947-DF3F9088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780"/>
    <w:pPr>
      <w:jc w:val="both"/>
    </w:pPr>
    <w:rPr>
      <w:rFonts w:ascii="Source Sans Pro" w:hAnsi="Source Sans Pro"/>
      <w:color w:val="011D32" w:themeColor="text2"/>
      <w:lang w:val="ca-ES"/>
    </w:rPr>
  </w:style>
  <w:style w:type="paragraph" w:styleId="Ttulo1">
    <w:name w:val="heading 1"/>
    <w:basedOn w:val="Normal"/>
    <w:next w:val="Normal"/>
    <w:link w:val="Ttulo1Car"/>
    <w:uiPriority w:val="9"/>
    <w:qFormat/>
    <w:rsid w:val="00B37DE9"/>
    <w:pPr>
      <w:keepNext/>
      <w:keepLines/>
      <w:spacing w:after="0"/>
      <w:outlineLvl w:val="0"/>
    </w:pPr>
    <w:rPr>
      <w:rFonts w:ascii="Source Sans Pro Black" w:eastAsiaTheme="majorEastAsia" w:hAnsi="Source Sans Pro Black" w:cstheme="majorBidi"/>
      <w:color w:val="861152" w:themeColor="text1"/>
      <w:sz w:val="36"/>
      <w:szCs w:val="32"/>
    </w:rPr>
  </w:style>
  <w:style w:type="paragraph" w:styleId="Ttulo2">
    <w:name w:val="heading 2"/>
    <w:basedOn w:val="Normal"/>
    <w:next w:val="Normal"/>
    <w:link w:val="Ttulo2Car"/>
    <w:uiPriority w:val="9"/>
    <w:unhideWhenUsed/>
    <w:qFormat/>
    <w:rsid w:val="00E55507"/>
    <w:pPr>
      <w:keepNext/>
      <w:keepLines/>
      <w:spacing w:before="160" w:after="120"/>
      <w:outlineLvl w:val="1"/>
    </w:pPr>
    <w:rPr>
      <w:rFonts w:ascii="Source Sans Pro Black" w:eastAsiaTheme="majorEastAsia" w:hAnsi="Source Sans Pro Black" w:cstheme="majorBidi"/>
      <w:sz w:val="32"/>
      <w:szCs w:val="26"/>
    </w:rPr>
  </w:style>
  <w:style w:type="paragraph" w:styleId="Ttulo3">
    <w:name w:val="heading 3"/>
    <w:basedOn w:val="Normal"/>
    <w:next w:val="Normal"/>
    <w:link w:val="Ttulo3Car"/>
    <w:uiPriority w:val="9"/>
    <w:unhideWhenUsed/>
    <w:qFormat/>
    <w:rsid w:val="006E5E28"/>
    <w:pPr>
      <w:keepNext/>
      <w:keepLines/>
      <w:spacing w:before="160" w:after="120"/>
      <w:outlineLvl w:val="2"/>
    </w:pPr>
    <w:rPr>
      <w:rFonts w:eastAsiaTheme="majorEastAsia" w:cstheme="majorBidi"/>
      <w:b/>
      <w:i/>
      <w:sz w:val="26"/>
      <w:szCs w:val="24"/>
    </w:rPr>
  </w:style>
  <w:style w:type="paragraph" w:styleId="Ttulo4">
    <w:name w:val="heading 4"/>
    <w:basedOn w:val="Normal"/>
    <w:next w:val="Normal"/>
    <w:link w:val="Ttulo4Car"/>
    <w:uiPriority w:val="9"/>
    <w:unhideWhenUsed/>
    <w:qFormat/>
    <w:rsid w:val="006E5E28"/>
    <w:pPr>
      <w:keepNext/>
      <w:keepLines/>
      <w:spacing w:before="160" w:after="120"/>
      <w:outlineLvl w:val="3"/>
    </w:pPr>
    <w:rPr>
      <w:rFonts w:eastAsiaTheme="majorEastAsia" w:cstheme="majorBidi"/>
      <w:b/>
      <w:i/>
      <w:iCs/>
      <w:color w:val="861152" w:themeColor="text1"/>
      <w:sz w:val="24"/>
    </w:rPr>
  </w:style>
  <w:style w:type="paragraph" w:styleId="Ttulo5">
    <w:name w:val="heading 5"/>
    <w:basedOn w:val="Normal"/>
    <w:next w:val="Normal"/>
    <w:link w:val="Ttulo5Car"/>
    <w:uiPriority w:val="9"/>
    <w:unhideWhenUsed/>
    <w:qFormat/>
    <w:rsid w:val="006E5E28"/>
    <w:pPr>
      <w:keepNext/>
      <w:keepLines/>
      <w:spacing w:before="160" w:after="120"/>
      <w:outlineLvl w:val="4"/>
    </w:pPr>
    <w:rPr>
      <w:rFonts w:eastAsiaTheme="majorEastAsia" w:cstheme="majorBidi"/>
      <w:b/>
      <w:i/>
    </w:rPr>
  </w:style>
  <w:style w:type="paragraph" w:styleId="Ttulo6">
    <w:name w:val="heading 6"/>
    <w:basedOn w:val="Normal"/>
    <w:next w:val="Normal"/>
    <w:link w:val="Ttulo6Car"/>
    <w:uiPriority w:val="9"/>
    <w:unhideWhenUsed/>
    <w:qFormat/>
    <w:rsid w:val="006E5E28"/>
    <w:pPr>
      <w:keepNext/>
      <w:keepLines/>
      <w:spacing w:before="160" w:after="120"/>
      <w:outlineLvl w:val="5"/>
    </w:pPr>
    <w:rPr>
      <w:rFonts w:eastAsiaTheme="majorEastAsia" w:cstheme="majorBidi"/>
      <w:i/>
    </w:rPr>
  </w:style>
  <w:style w:type="paragraph" w:styleId="Ttulo7">
    <w:name w:val="heading 7"/>
    <w:basedOn w:val="Normal"/>
    <w:next w:val="Normal"/>
    <w:link w:val="Ttulo7Car"/>
    <w:uiPriority w:val="9"/>
    <w:unhideWhenUsed/>
    <w:qFormat/>
    <w:rsid w:val="002E11E9"/>
    <w:pPr>
      <w:keepNext/>
      <w:keepLines/>
      <w:spacing w:before="160" w:after="120"/>
      <w:outlineLvl w:val="6"/>
    </w:pPr>
    <w:rPr>
      <w:rFonts w:asciiTheme="majorHAnsi" w:eastAsiaTheme="majorEastAsia" w:hAnsiTheme="majorHAnsi" w:cstheme="majorBidi"/>
      <w:i/>
      <w:iCs/>
      <w:color w:val="3490A7" w:themeColor="accent1" w:themeShade="7F"/>
    </w:rPr>
  </w:style>
  <w:style w:type="paragraph" w:styleId="Ttulo8">
    <w:name w:val="heading 8"/>
    <w:basedOn w:val="Normal"/>
    <w:next w:val="Normal"/>
    <w:link w:val="Ttulo8Car"/>
    <w:uiPriority w:val="9"/>
    <w:unhideWhenUsed/>
    <w:qFormat/>
    <w:rsid w:val="002E11E9"/>
    <w:pPr>
      <w:keepNext/>
      <w:keepLines/>
      <w:spacing w:before="160" w:after="120"/>
      <w:outlineLvl w:val="7"/>
    </w:pPr>
    <w:rPr>
      <w:rFonts w:asciiTheme="majorHAnsi" w:eastAsiaTheme="majorEastAsia" w:hAnsiTheme="majorHAnsi" w:cstheme="majorBidi"/>
      <w:color w:val="B6176F" w:themeColor="text1" w:themeTint="D8"/>
      <w:sz w:val="21"/>
      <w:szCs w:val="21"/>
    </w:rPr>
  </w:style>
  <w:style w:type="paragraph" w:styleId="Ttulo9">
    <w:name w:val="heading 9"/>
    <w:basedOn w:val="Normal"/>
    <w:next w:val="Normal"/>
    <w:link w:val="Ttulo9Car"/>
    <w:uiPriority w:val="9"/>
    <w:unhideWhenUsed/>
    <w:qFormat/>
    <w:rsid w:val="002E11E9"/>
    <w:pPr>
      <w:keepNext/>
      <w:keepLines/>
      <w:spacing w:before="160" w:after="120"/>
      <w:outlineLvl w:val="8"/>
    </w:pPr>
    <w:rPr>
      <w:rFonts w:asciiTheme="majorHAnsi" w:eastAsiaTheme="majorEastAsia" w:hAnsiTheme="majorHAnsi" w:cstheme="majorBidi"/>
      <w:i/>
      <w:iCs/>
      <w:color w:val="B6176F"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TTOLPORTADAinterior">
    <w:name w:val="1.TÍTOL PORTADA interior"/>
    <w:basedOn w:val="Normal"/>
    <w:qFormat/>
    <w:rsid w:val="00544197"/>
    <w:pPr>
      <w:spacing w:before="3000" w:after="0" w:line="240" w:lineRule="auto"/>
    </w:pPr>
    <w:rPr>
      <w:rFonts w:ascii="Source Sans Pro Black" w:eastAsia="Times New Roman" w:hAnsi="Source Sans Pro Black" w:cs="Times New Roman"/>
      <w:noProof/>
      <w:color w:val="861152" w:themeColor="text1"/>
      <w:sz w:val="72"/>
      <w:szCs w:val="20"/>
      <w:lang w:val="es-ES" w:eastAsia="es-ES"/>
    </w:rPr>
  </w:style>
  <w:style w:type="paragraph" w:styleId="Encabezado">
    <w:name w:val="header"/>
    <w:basedOn w:val="Normal"/>
    <w:link w:val="EncabezadoCar"/>
    <w:uiPriority w:val="99"/>
    <w:unhideWhenUsed/>
    <w:rsid w:val="000379E2"/>
    <w:pPr>
      <w:tabs>
        <w:tab w:val="center" w:pos="4252"/>
        <w:tab w:val="right" w:pos="8504"/>
      </w:tabs>
      <w:spacing w:after="0" w:line="240" w:lineRule="auto"/>
    </w:pPr>
    <w:rPr>
      <w:sz w:val="18"/>
    </w:rPr>
  </w:style>
  <w:style w:type="character" w:customStyle="1" w:styleId="EncabezadoCar">
    <w:name w:val="Encabezado Car"/>
    <w:basedOn w:val="Fuentedeprrafopredeter"/>
    <w:link w:val="Encabezado"/>
    <w:uiPriority w:val="99"/>
    <w:rsid w:val="000379E2"/>
    <w:rPr>
      <w:rFonts w:ascii="Source Sans Pro" w:hAnsi="Source Sans Pro"/>
      <w:color w:val="011D32" w:themeColor="text2"/>
      <w:sz w:val="18"/>
      <w:lang w:val="ca-ES"/>
    </w:rPr>
  </w:style>
  <w:style w:type="paragraph" w:styleId="Piedepgina">
    <w:name w:val="footer"/>
    <w:basedOn w:val="Normal"/>
    <w:link w:val="PiedepginaCar"/>
    <w:uiPriority w:val="99"/>
    <w:unhideWhenUsed/>
    <w:rsid w:val="00EA30ED"/>
    <w:pPr>
      <w:pBdr>
        <w:top w:val="single" w:sz="2" w:space="4" w:color="011D32" w:themeColor="text2"/>
      </w:pBdr>
      <w:tabs>
        <w:tab w:val="center" w:pos="4252"/>
        <w:tab w:val="right" w:pos="8504"/>
      </w:tabs>
      <w:spacing w:after="0" w:line="240" w:lineRule="auto"/>
    </w:pPr>
    <w:rPr>
      <w:sz w:val="18"/>
    </w:rPr>
  </w:style>
  <w:style w:type="character" w:customStyle="1" w:styleId="PiedepginaCar">
    <w:name w:val="Pie de página Car"/>
    <w:basedOn w:val="Fuentedeprrafopredeter"/>
    <w:link w:val="Piedepgina"/>
    <w:uiPriority w:val="99"/>
    <w:rsid w:val="00EA30ED"/>
    <w:rPr>
      <w:rFonts w:ascii="Source Sans Pro" w:hAnsi="Source Sans Pro"/>
      <w:color w:val="011D32" w:themeColor="text2"/>
      <w:sz w:val="18"/>
      <w:lang w:val="ca-ES"/>
    </w:rPr>
  </w:style>
  <w:style w:type="paragraph" w:styleId="Sinespaciado">
    <w:name w:val="No Spacing"/>
    <w:link w:val="SinespaciadoCar"/>
    <w:uiPriority w:val="1"/>
    <w:qFormat/>
    <w:rsid w:val="00BD2DF3"/>
    <w:pPr>
      <w:spacing w:after="0" w:line="240" w:lineRule="auto"/>
    </w:pPr>
    <w:rPr>
      <w:rFonts w:ascii="Source Sans Pro" w:eastAsiaTheme="minorEastAsia" w:hAnsi="Source Sans Pro"/>
      <w:color w:val="011D32" w:themeColor="text2"/>
      <w:lang w:eastAsia="es-ES"/>
    </w:rPr>
  </w:style>
  <w:style w:type="character" w:customStyle="1" w:styleId="SinespaciadoCar">
    <w:name w:val="Sin espaciado Car"/>
    <w:basedOn w:val="Fuentedeprrafopredeter"/>
    <w:link w:val="Sinespaciado"/>
    <w:uiPriority w:val="1"/>
    <w:rsid w:val="00BD2DF3"/>
    <w:rPr>
      <w:rFonts w:ascii="Source Sans Pro" w:eastAsiaTheme="minorEastAsia" w:hAnsi="Source Sans Pro"/>
      <w:color w:val="011D32" w:themeColor="text2"/>
      <w:lang w:eastAsia="es-ES"/>
    </w:rPr>
  </w:style>
  <w:style w:type="paragraph" w:customStyle="1" w:styleId="2SUBTTOLPORTADAinterior">
    <w:name w:val="2.SUBTÍTOL PORTADA interior"/>
    <w:basedOn w:val="Normal"/>
    <w:qFormat/>
    <w:rsid w:val="00544197"/>
    <w:pPr>
      <w:spacing w:before="60" w:after="0" w:line="440" w:lineRule="exact"/>
    </w:pPr>
    <w:rPr>
      <w:rFonts w:ascii="Source Sans Pro Black" w:eastAsia="Times New Roman" w:hAnsi="Source Sans Pro Black" w:cs="Times New Roman"/>
      <w:sz w:val="28"/>
      <w:szCs w:val="24"/>
      <w:lang w:eastAsia="es-ES"/>
    </w:rPr>
  </w:style>
  <w:style w:type="table" w:styleId="Tablaconcuadrcula">
    <w:name w:val="Table Grid"/>
    <w:basedOn w:val="Tablanormal"/>
    <w:rsid w:val="00544197"/>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AUTORIANOMinterior">
    <w:name w:val="3.AUTORIA NOM interior"/>
    <w:basedOn w:val="Normal"/>
    <w:link w:val="3AUTORIANOMinteriorCar"/>
    <w:qFormat/>
    <w:rsid w:val="00BE6780"/>
    <w:pPr>
      <w:spacing w:before="40" w:after="0" w:line="260" w:lineRule="exact"/>
    </w:pPr>
    <w:rPr>
      <w:rFonts w:ascii="Source Sans Pro Black" w:eastAsia="Times New Roman" w:hAnsi="Source Sans Pro Black" w:cs="Times New Roman"/>
      <w:color w:val="861152" w:themeColor="text1"/>
      <w:szCs w:val="24"/>
      <w:lang w:eastAsia="es-ES"/>
    </w:rPr>
  </w:style>
  <w:style w:type="paragraph" w:styleId="Citadestacada">
    <w:name w:val="Intense Quote"/>
    <w:basedOn w:val="Normal"/>
    <w:next w:val="Normal"/>
    <w:link w:val="CitadestacadaCar"/>
    <w:uiPriority w:val="30"/>
    <w:rsid w:val="00EA30ED"/>
    <w:pPr>
      <w:spacing w:before="360" w:after="360"/>
      <w:ind w:right="864"/>
      <w:jc w:val="left"/>
    </w:pPr>
    <w:rPr>
      <w:i/>
      <w:iCs/>
    </w:rPr>
  </w:style>
  <w:style w:type="character" w:styleId="Referenciaintensa">
    <w:name w:val="Intense Reference"/>
    <w:basedOn w:val="Fuentedeprrafopredeter"/>
    <w:uiPriority w:val="32"/>
    <w:qFormat/>
    <w:rsid w:val="00BD2DF3"/>
    <w:rPr>
      <w:rFonts w:ascii="Source Sans Pro" w:hAnsi="Source Sans Pro"/>
      <w:b w:val="0"/>
      <w:bCs/>
      <w:i/>
      <w:smallCaps/>
      <w:color w:val="011D32" w:themeColor="text2"/>
      <w:spacing w:val="5"/>
      <w:sz w:val="22"/>
    </w:rPr>
  </w:style>
  <w:style w:type="character" w:styleId="Textoennegrita">
    <w:name w:val="Strong"/>
    <w:basedOn w:val="Fuentedeprrafopredeter"/>
    <w:uiPriority w:val="22"/>
    <w:qFormat/>
    <w:rsid w:val="00BE6780"/>
    <w:rPr>
      <w:rFonts w:ascii="Source Sans Pro Black" w:hAnsi="Source Sans Pro Black"/>
      <w:b w:val="0"/>
      <w:bCs/>
      <w:color w:val="861152" w:themeColor="text1"/>
      <w:sz w:val="22"/>
    </w:rPr>
  </w:style>
  <w:style w:type="paragraph" w:styleId="Subttulo">
    <w:name w:val="Subtitle"/>
    <w:basedOn w:val="Normal"/>
    <w:next w:val="Normal"/>
    <w:link w:val="SubttuloCar"/>
    <w:uiPriority w:val="11"/>
    <w:rsid w:val="00BE6780"/>
    <w:pPr>
      <w:numPr>
        <w:ilvl w:val="1"/>
      </w:numPr>
    </w:pPr>
    <w:rPr>
      <w:rFonts w:eastAsiaTheme="minorEastAsia"/>
      <w:color w:val="861152" w:themeColor="text1"/>
      <w:spacing w:val="15"/>
    </w:rPr>
  </w:style>
  <w:style w:type="character" w:customStyle="1" w:styleId="SubttuloCar">
    <w:name w:val="Subtítulo Car"/>
    <w:basedOn w:val="Fuentedeprrafopredeter"/>
    <w:link w:val="Subttulo"/>
    <w:uiPriority w:val="11"/>
    <w:rsid w:val="00BE6780"/>
    <w:rPr>
      <w:rFonts w:ascii="Source Sans Pro" w:eastAsiaTheme="minorEastAsia" w:hAnsi="Source Sans Pro"/>
      <w:color w:val="861152" w:themeColor="text1"/>
      <w:spacing w:val="15"/>
      <w:lang w:val="ca-ES"/>
    </w:rPr>
  </w:style>
  <w:style w:type="character" w:styleId="nfasissutil">
    <w:name w:val="Subtle Emphasis"/>
    <w:basedOn w:val="Fuentedeprrafopredeter"/>
    <w:uiPriority w:val="19"/>
    <w:qFormat/>
    <w:rsid w:val="00BE6780"/>
    <w:rPr>
      <w:rFonts w:ascii="Source Sans Pro" w:hAnsi="Source Sans Pro"/>
      <w:i/>
      <w:iCs/>
      <w:color w:val="861152" w:themeColor="text1"/>
      <w:sz w:val="22"/>
    </w:rPr>
  </w:style>
  <w:style w:type="character" w:styleId="nfasis">
    <w:name w:val="Emphasis"/>
    <w:basedOn w:val="Fuentedeprrafopredeter"/>
    <w:uiPriority w:val="20"/>
    <w:qFormat/>
    <w:rsid w:val="008E2E73"/>
    <w:rPr>
      <w:rFonts w:ascii="Source Sans Pro" w:hAnsi="Source Sans Pro"/>
      <w:i/>
      <w:iCs/>
      <w:color w:val="011D32" w:themeColor="text2"/>
      <w:sz w:val="22"/>
    </w:rPr>
  </w:style>
  <w:style w:type="paragraph" w:styleId="Cita">
    <w:name w:val="Quote"/>
    <w:basedOn w:val="Normal"/>
    <w:next w:val="Normal"/>
    <w:link w:val="CitaCar"/>
    <w:uiPriority w:val="29"/>
    <w:qFormat/>
    <w:rsid w:val="00FD0E3B"/>
    <w:pPr>
      <w:spacing w:before="200"/>
      <w:ind w:right="864"/>
      <w:jc w:val="left"/>
    </w:pPr>
    <w:rPr>
      <w:rFonts w:ascii="Source Sans Pro Black" w:hAnsi="Source Sans Pro Black"/>
      <w:iCs/>
      <w:sz w:val="18"/>
    </w:rPr>
  </w:style>
  <w:style w:type="character" w:customStyle="1" w:styleId="CitaCar">
    <w:name w:val="Cita Car"/>
    <w:basedOn w:val="Fuentedeprrafopredeter"/>
    <w:link w:val="Cita"/>
    <w:uiPriority w:val="29"/>
    <w:rsid w:val="00FD0E3B"/>
    <w:rPr>
      <w:rFonts w:ascii="Source Sans Pro Black" w:hAnsi="Source Sans Pro Black"/>
      <w:iCs/>
      <w:color w:val="011D32" w:themeColor="text2"/>
      <w:sz w:val="18"/>
      <w:lang w:val="ca-ES"/>
    </w:rPr>
  </w:style>
  <w:style w:type="paragraph" w:styleId="Prrafodelista">
    <w:name w:val="List Paragraph"/>
    <w:basedOn w:val="Normal"/>
    <w:uiPriority w:val="34"/>
    <w:qFormat/>
    <w:rsid w:val="00BE6780"/>
    <w:pPr>
      <w:ind w:left="720"/>
      <w:contextualSpacing/>
    </w:pPr>
  </w:style>
  <w:style w:type="character" w:styleId="Ttulodellibro">
    <w:name w:val="Book Title"/>
    <w:basedOn w:val="Fuentedeprrafopredeter"/>
    <w:uiPriority w:val="33"/>
    <w:qFormat/>
    <w:rsid w:val="00BE6780"/>
    <w:rPr>
      <w:rFonts w:ascii="Source Sans Pro Black" w:hAnsi="Source Sans Pro Black"/>
      <w:b/>
      <w:bCs/>
      <w:i/>
      <w:iCs/>
      <w:spacing w:val="5"/>
      <w:sz w:val="22"/>
    </w:rPr>
  </w:style>
  <w:style w:type="paragraph" w:customStyle="1" w:styleId="Numeracin">
    <w:name w:val="Numeración"/>
    <w:basedOn w:val="Normal"/>
    <w:link w:val="NumeracinCar"/>
    <w:autoRedefine/>
    <w:qFormat/>
    <w:rsid w:val="00663E6D"/>
    <w:pPr>
      <w:numPr>
        <w:numId w:val="1"/>
      </w:numPr>
      <w:ind w:left="360"/>
    </w:pPr>
  </w:style>
  <w:style w:type="paragraph" w:customStyle="1" w:styleId="Vieta">
    <w:name w:val="Viñeta"/>
    <w:basedOn w:val="Numeracin"/>
    <w:link w:val="VietaCar"/>
    <w:qFormat/>
    <w:rsid w:val="00BE6780"/>
    <w:pPr>
      <w:numPr>
        <w:numId w:val="2"/>
      </w:numPr>
      <w:ind w:left="360"/>
    </w:pPr>
  </w:style>
  <w:style w:type="character" w:customStyle="1" w:styleId="NumeracinCar">
    <w:name w:val="Numeración Car"/>
    <w:basedOn w:val="Fuentedeprrafopredeter"/>
    <w:link w:val="Numeracin"/>
    <w:rsid w:val="00663E6D"/>
    <w:rPr>
      <w:rFonts w:ascii="Source Sans Pro" w:hAnsi="Source Sans Pro"/>
      <w:color w:val="011D32" w:themeColor="text2"/>
      <w:lang w:val="ca-ES"/>
    </w:rPr>
  </w:style>
  <w:style w:type="character" w:customStyle="1" w:styleId="Ttulo1Car">
    <w:name w:val="Título 1 Car"/>
    <w:basedOn w:val="Fuentedeprrafopredeter"/>
    <w:link w:val="Ttulo1"/>
    <w:uiPriority w:val="9"/>
    <w:rsid w:val="00B37DE9"/>
    <w:rPr>
      <w:rFonts w:ascii="Source Sans Pro Black" w:eastAsiaTheme="majorEastAsia" w:hAnsi="Source Sans Pro Black" w:cstheme="majorBidi"/>
      <w:color w:val="861152" w:themeColor="text1"/>
      <w:sz w:val="36"/>
      <w:szCs w:val="32"/>
      <w:lang w:val="ca-ES"/>
    </w:rPr>
  </w:style>
  <w:style w:type="character" w:customStyle="1" w:styleId="VietaCar">
    <w:name w:val="Viñeta Car"/>
    <w:basedOn w:val="NumeracinCar"/>
    <w:link w:val="Vieta"/>
    <w:rsid w:val="00BE6780"/>
    <w:rPr>
      <w:rFonts w:ascii="Source Sans Pro" w:hAnsi="Source Sans Pro"/>
      <w:color w:val="011D32" w:themeColor="text2"/>
      <w:lang w:val="ca-ES"/>
    </w:rPr>
  </w:style>
  <w:style w:type="character" w:customStyle="1" w:styleId="Ttulo2Car">
    <w:name w:val="Título 2 Car"/>
    <w:basedOn w:val="Fuentedeprrafopredeter"/>
    <w:link w:val="Ttulo2"/>
    <w:uiPriority w:val="9"/>
    <w:rsid w:val="00E55507"/>
    <w:rPr>
      <w:rFonts w:ascii="Source Sans Pro Black" w:eastAsiaTheme="majorEastAsia" w:hAnsi="Source Sans Pro Black" w:cstheme="majorBidi"/>
      <w:color w:val="011D32" w:themeColor="text2"/>
      <w:sz w:val="32"/>
      <w:szCs w:val="26"/>
      <w:lang w:val="ca-ES"/>
    </w:rPr>
  </w:style>
  <w:style w:type="paragraph" w:styleId="TDC2">
    <w:name w:val="toc 2"/>
    <w:basedOn w:val="Normal"/>
    <w:next w:val="Normal"/>
    <w:autoRedefine/>
    <w:uiPriority w:val="39"/>
    <w:qFormat/>
    <w:rsid w:val="00A47B42"/>
    <w:pPr>
      <w:spacing w:before="240" w:after="100" w:line="260" w:lineRule="exact"/>
      <w:jc w:val="left"/>
    </w:pPr>
    <w:rPr>
      <w:rFonts w:ascii="Source Sans Pro Black" w:eastAsia="Times New Roman" w:hAnsi="Source Sans Pro Black" w:cs="Times New Roman"/>
      <w:szCs w:val="24"/>
      <w:lang w:val="es-ES" w:eastAsia="es-ES"/>
    </w:rPr>
  </w:style>
  <w:style w:type="character" w:styleId="Hipervnculo">
    <w:name w:val="Hyperlink"/>
    <w:basedOn w:val="Fuentedeprrafopredeter"/>
    <w:uiPriority w:val="99"/>
    <w:unhideWhenUsed/>
    <w:rsid w:val="004467B0"/>
    <w:rPr>
      <w:b/>
      <w:color w:val="27668A" w:themeColor="accent5"/>
      <w:u w:val="single"/>
    </w:rPr>
  </w:style>
  <w:style w:type="paragraph" w:styleId="TDC1">
    <w:name w:val="toc 1"/>
    <w:basedOn w:val="Normal"/>
    <w:next w:val="Normal"/>
    <w:autoRedefine/>
    <w:uiPriority w:val="39"/>
    <w:unhideWhenUsed/>
    <w:rsid w:val="00A47B42"/>
    <w:pPr>
      <w:spacing w:after="100"/>
    </w:pPr>
    <w:rPr>
      <w:rFonts w:ascii="Source Sans Pro Black" w:hAnsi="Source Sans Pro Black"/>
      <w:color w:val="861152" w:themeColor="text1"/>
    </w:rPr>
  </w:style>
  <w:style w:type="paragraph" w:styleId="TDC3">
    <w:name w:val="toc 3"/>
    <w:basedOn w:val="Normal"/>
    <w:next w:val="Normal"/>
    <w:autoRedefine/>
    <w:uiPriority w:val="39"/>
    <w:unhideWhenUsed/>
    <w:rsid w:val="0001408B"/>
    <w:pPr>
      <w:tabs>
        <w:tab w:val="right" w:pos="8494"/>
      </w:tabs>
      <w:spacing w:after="100"/>
    </w:pPr>
    <w:rPr>
      <w:i/>
    </w:rPr>
  </w:style>
  <w:style w:type="paragraph" w:styleId="TDC4">
    <w:name w:val="toc 4"/>
    <w:basedOn w:val="Normal"/>
    <w:next w:val="Normal"/>
    <w:autoRedefine/>
    <w:uiPriority w:val="39"/>
    <w:unhideWhenUsed/>
    <w:rsid w:val="001C5AB7"/>
    <w:pPr>
      <w:spacing w:after="100"/>
    </w:pPr>
    <w:rPr>
      <w:color w:val="861152" w:themeColor="text1"/>
    </w:rPr>
  </w:style>
  <w:style w:type="paragraph" w:customStyle="1" w:styleId="Grfic">
    <w:name w:val="Gràfic"/>
    <w:basedOn w:val="Normal"/>
    <w:next w:val="Normal"/>
    <w:link w:val="GrficCar"/>
    <w:qFormat/>
    <w:rsid w:val="00EA1457"/>
    <w:pPr>
      <w:numPr>
        <w:numId w:val="3"/>
      </w:numPr>
      <w:suppressAutoHyphens/>
      <w:spacing w:before="360" w:after="240" w:line="240" w:lineRule="auto"/>
      <w:ind w:left="360"/>
      <w:jc w:val="center"/>
    </w:pPr>
    <w:rPr>
      <w:rFonts w:eastAsia="Times New Roman" w:cs="Times New Roman"/>
      <w:b/>
      <w:sz w:val="18"/>
      <w:szCs w:val="20"/>
      <w:lang w:eastAsia="ar-SA"/>
    </w:rPr>
  </w:style>
  <w:style w:type="paragraph" w:customStyle="1" w:styleId="Listaconvieta">
    <w:name w:val="Lista con viñeta"/>
    <w:basedOn w:val="Normal"/>
    <w:next w:val="Numeracin"/>
    <w:rsid w:val="004D2872"/>
    <w:pPr>
      <w:numPr>
        <w:numId w:val="6"/>
      </w:numPr>
      <w:spacing w:after="240" w:line="240" w:lineRule="auto"/>
      <w:ind w:left="360"/>
    </w:pPr>
    <w:rPr>
      <w:rFonts w:eastAsia="Times New Roman" w:cs="Times New Roman"/>
      <w:szCs w:val="24"/>
      <w:lang w:eastAsia="es-ES"/>
    </w:rPr>
  </w:style>
  <w:style w:type="paragraph" w:styleId="TtuloTDC">
    <w:name w:val="TOC Heading"/>
    <w:basedOn w:val="Ttulo1"/>
    <w:next w:val="Normal"/>
    <w:uiPriority w:val="39"/>
    <w:unhideWhenUsed/>
    <w:qFormat/>
    <w:rsid w:val="0048560F"/>
    <w:pPr>
      <w:jc w:val="left"/>
      <w:outlineLvl w:val="9"/>
    </w:pPr>
    <w:rPr>
      <w:rFonts w:asciiTheme="majorHAnsi" w:hAnsiTheme="majorHAnsi"/>
      <w:color w:val="77C1D4" w:themeColor="accent1" w:themeShade="BF"/>
      <w:sz w:val="32"/>
      <w:lang w:val="es-ES" w:eastAsia="es-ES"/>
    </w:rPr>
  </w:style>
  <w:style w:type="character" w:customStyle="1" w:styleId="Ttulo6Car">
    <w:name w:val="Título 6 Car"/>
    <w:basedOn w:val="Fuentedeprrafopredeter"/>
    <w:link w:val="Ttulo6"/>
    <w:uiPriority w:val="9"/>
    <w:rsid w:val="006E5E28"/>
    <w:rPr>
      <w:rFonts w:ascii="Source Sans Pro" w:eastAsiaTheme="majorEastAsia" w:hAnsi="Source Sans Pro" w:cstheme="majorBidi"/>
      <w:i/>
      <w:color w:val="011D32" w:themeColor="text2"/>
      <w:lang w:val="ca-ES"/>
    </w:rPr>
  </w:style>
  <w:style w:type="paragraph" w:styleId="TDC5">
    <w:name w:val="toc 5"/>
    <w:basedOn w:val="Normal"/>
    <w:next w:val="Normal"/>
    <w:autoRedefine/>
    <w:uiPriority w:val="39"/>
    <w:unhideWhenUsed/>
    <w:rsid w:val="001C5AB7"/>
    <w:pPr>
      <w:tabs>
        <w:tab w:val="right" w:pos="8494"/>
      </w:tabs>
      <w:spacing w:after="100"/>
    </w:pPr>
  </w:style>
  <w:style w:type="character" w:customStyle="1" w:styleId="Ttulo3Car">
    <w:name w:val="Título 3 Car"/>
    <w:basedOn w:val="Fuentedeprrafopredeter"/>
    <w:link w:val="Ttulo3"/>
    <w:uiPriority w:val="9"/>
    <w:rsid w:val="006E5E28"/>
    <w:rPr>
      <w:rFonts w:ascii="Source Sans Pro" w:eastAsiaTheme="majorEastAsia" w:hAnsi="Source Sans Pro" w:cstheme="majorBidi"/>
      <w:b/>
      <w:i/>
      <w:color w:val="011D32" w:themeColor="text2"/>
      <w:sz w:val="26"/>
      <w:szCs w:val="24"/>
      <w:lang w:val="ca-ES"/>
    </w:rPr>
  </w:style>
  <w:style w:type="character" w:customStyle="1" w:styleId="Ttulo4Car">
    <w:name w:val="Título 4 Car"/>
    <w:basedOn w:val="Fuentedeprrafopredeter"/>
    <w:link w:val="Ttulo4"/>
    <w:uiPriority w:val="9"/>
    <w:rsid w:val="006E5E28"/>
    <w:rPr>
      <w:rFonts w:ascii="Source Sans Pro" w:eastAsiaTheme="majorEastAsia" w:hAnsi="Source Sans Pro" w:cstheme="majorBidi"/>
      <w:b/>
      <w:i/>
      <w:iCs/>
      <w:color w:val="861152" w:themeColor="text1"/>
      <w:sz w:val="24"/>
      <w:lang w:val="ca-ES"/>
    </w:rPr>
  </w:style>
  <w:style w:type="paragraph" w:customStyle="1" w:styleId="Prrafodelista1">
    <w:name w:val="Párrafo de lista1"/>
    <w:basedOn w:val="Normal"/>
    <w:qFormat/>
    <w:rsid w:val="00A17306"/>
    <w:pPr>
      <w:spacing w:before="160" w:line="276" w:lineRule="auto"/>
      <w:ind w:left="720"/>
      <w:contextualSpacing/>
      <w:jc w:val="left"/>
    </w:pPr>
    <w:rPr>
      <w:rFonts w:eastAsia="Times New Roman" w:cs="Times New Roman"/>
      <w:sz w:val="20"/>
      <w:szCs w:val="20"/>
      <w:lang w:eastAsia="zh-TW"/>
    </w:rPr>
  </w:style>
  <w:style w:type="paragraph" w:styleId="TDC6">
    <w:name w:val="toc 6"/>
    <w:basedOn w:val="Normal"/>
    <w:next w:val="Normal"/>
    <w:autoRedefine/>
    <w:uiPriority w:val="39"/>
    <w:unhideWhenUsed/>
    <w:rsid w:val="0001408B"/>
    <w:pPr>
      <w:spacing w:after="100"/>
      <w:ind w:left="1100"/>
    </w:pPr>
  </w:style>
  <w:style w:type="paragraph" w:styleId="Textodeglobo">
    <w:name w:val="Balloon Text"/>
    <w:basedOn w:val="Normal"/>
    <w:link w:val="TextodegloboCar"/>
    <w:uiPriority w:val="99"/>
    <w:semiHidden/>
    <w:unhideWhenUsed/>
    <w:rsid w:val="00F052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527B"/>
    <w:rPr>
      <w:rFonts w:ascii="Segoe UI" w:hAnsi="Segoe UI" w:cs="Segoe UI"/>
      <w:color w:val="011D32" w:themeColor="text2"/>
      <w:sz w:val="18"/>
      <w:szCs w:val="18"/>
      <w:lang w:val="ca-ES"/>
    </w:rPr>
  </w:style>
  <w:style w:type="character" w:customStyle="1" w:styleId="Ttulo5Car">
    <w:name w:val="Título 5 Car"/>
    <w:basedOn w:val="Fuentedeprrafopredeter"/>
    <w:link w:val="Ttulo5"/>
    <w:uiPriority w:val="9"/>
    <w:rsid w:val="006E5E28"/>
    <w:rPr>
      <w:rFonts w:ascii="Source Sans Pro" w:eastAsiaTheme="majorEastAsia" w:hAnsi="Source Sans Pro" w:cstheme="majorBidi"/>
      <w:b/>
      <w:i/>
      <w:color w:val="011D32" w:themeColor="text2"/>
      <w:lang w:val="ca-ES"/>
    </w:rPr>
  </w:style>
  <w:style w:type="character" w:styleId="nfasisintenso">
    <w:name w:val="Intense Emphasis"/>
    <w:basedOn w:val="Fuentedeprrafopredeter"/>
    <w:uiPriority w:val="21"/>
    <w:qFormat/>
    <w:rsid w:val="00E55507"/>
    <w:rPr>
      <w:i/>
      <w:iCs/>
      <w:color w:val="CCE8EF" w:themeColor="accent1"/>
    </w:rPr>
  </w:style>
  <w:style w:type="paragraph" w:styleId="TDC9">
    <w:name w:val="toc 9"/>
    <w:basedOn w:val="Normal"/>
    <w:next w:val="Normal"/>
    <w:autoRedefine/>
    <w:uiPriority w:val="39"/>
    <w:semiHidden/>
    <w:unhideWhenUsed/>
    <w:rsid w:val="001B1C96"/>
    <w:pPr>
      <w:spacing w:after="100"/>
      <w:ind w:left="1760"/>
    </w:pPr>
  </w:style>
  <w:style w:type="paragraph" w:customStyle="1" w:styleId="Listaconvieta2">
    <w:name w:val="Lista con viñeta2"/>
    <w:basedOn w:val="Normal"/>
    <w:link w:val="Listaconvieta2Car"/>
    <w:qFormat/>
    <w:rsid w:val="007E71F5"/>
    <w:pPr>
      <w:numPr>
        <w:numId w:val="7"/>
      </w:numPr>
      <w:ind w:left="1068"/>
    </w:pPr>
  </w:style>
  <w:style w:type="character" w:customStyle="1" w:styleId="CitadestacadaCar">
    <w:name w:val="Cita destacada Car"/>
    <w:basedOn w:val="Fuentedeprrafopredeter"/>
    <w:link w:val="Citadestacada"/>
    <w:uiPriority w:val="30"/>
    <w:rsid w:val="00EA30ED"/>
    <w:rPr>
      <w:rFonts w:ascii="Source Sans Pro" w:hAnsi="Source Sans Pro"/>
      <w:i/>
      <w:iCs/>
      <w:color w:val="011D32" w:themeColor="text2"/>
      <w:lang w:val="ca-ES"/>
    </w:rPr>
  </w:style>
  <w:style w:type="character" w:customStyle="1" w:styleId="Listaconvieta2Car">
    <w:name w:val="Lista con viñeta2 Car"/>
    <w:basedOn w:val="Fuentedeprrafopredeter"/>
    <w:link w:val="Listaconvieta2"/>
    <w:rsid w:val="007E71F5"/>
    <w:rPr>
      <w:rFonts w:ascii="Source Sans Pro" w:hAnsi="Source Sans Pro"/>
      <w:color w:val="011D32" w:themeColor="text2"/>
      <w:lang w:val="ca-ES"/>
    </w:rPr>
  </w:style>
  <w:style w:type="paragraph" w:customStyle="1" w:styleId="Taula-Ttolsinteriorsprincipals">
    <w:name w:val="Taula - Títols interiors principals"/>
    <w:basedOn w:val="Normal"/>
    <w:link w:val="Taula-TtolsinteriorsprincipalsCar"/>
    <w:qFormat/>
    <w:rsid w:val="009C22DF"/>
    <w:rPr>
      <w:rFonts w:ascii="Source Sans Pro Black" w:hAnsi="Source Sans Pro Black"/>
      <w:color w:val="861152" w:themeColor="text1"/>
    </w:rPr>
  </w:style>
  <w:style w:type="paragraph" w:customStyle="1" w:styleId="TtolTaula">
    <w:name w:val="Títol Taula"/>
    <w:basedOn w:val="TaulaText"/>
    <w:qFormat/>
    <w:rsid w:val="0086156D"/>
    <w:pPr>
      <w:numPr>
        <w:numId w:val="9"/>
      </w:numPr>
      <w:ind w:left="360"/>
      <w:jc w:val="center"/>
    </w:pPr>
    <w:rPr>
      <w:rFonts w:ascii="Source Sans Pro Black" w:hAnsi="Source Sans Pro Black"/>
    </w:rPr>
  </w:style>
  <w:style w:type="character" w:customStyle="1" w:styleId="Taula-TtolsinteriorsprincipalsCar">
    <w:name w:val="Taula - Títols interiors principals Car"/>
    <w:basedOn w:val="Fuentedeprrafopredeter"/>
    <w:link w:val="Taula-Ttolsinteriorsprincipals"/>
    <w:rsid w:val="009C22DF"/>
    <w:rPr>
      <w:rFonts w:ascii="Source Sans Pro Black" w:hAnsi="Source Sans Pro Black"/>
      <w:color w:val="861152" w:themeColor="text1"/>
      <w:lang w:val="ca-ES"/>
    </w:rPr>
  </w:style>
  <w:style w:type="paragraph" w:customStyle="1" w:styleId="TaulaText">
    <w:name w:val="Taula Text"/>
    <w:basedOn w:val="Normal"/>
    <w:link w:val="TaulaTextCar"/>
    <w:qFormat/>
    <w:rsid w:val="00102B99"/>
    <w:pPr>
      <w:jc w:val="right"/>
    </w:pPr>
  </w:style>
  <w:style w:type="paragraph" w:customStyle="1" w:styleId="Grficpeu">
    <w:name w:val="Gràfic peu"/>
    <w:basedOn w:val="Taulapeu"/>
    <w:link w:val="GrficpeuCar"/>
    <w:qFormat/>
    <w:rsid w:val="00DD1349"/>
  </w:style>
  <w:style w:type="paragraph" w:customStyle="1" w:styleId="NumeracinPiedepgina">
    <w:name w:val="Numeración Pie de página"/>
    <w:basedOn w:val="Numeracin"/>
    <w:link w:val="NumeracinPiedepginaCar"/>
    <w:rsid w:val="002D1D96"/>
    <w:pPr>
      <w:ind w:left="8856"/>
      <w:jc w:val="right"/>
    </w:pPr>
  </w:style>
  <w:style w:type="character" w:customStyle="1" w:styleId="TaulaTextCar">
    <w:name w:val="Taula Text Car"/>
    <w:basedOn w:val="Fuentedeprrafopredeter"/>
    <w:link w:val="TaulaText"/>
    <w:rsid w:val="00102B99"/>
    <w:rPr>
      <w:rFonts w:ascii="Source Sans Pro" w:hAnsi="Source Sans Pro"/>
      <w:color w:val="011D32" w:themeColor="text2"/>
      <w:lang w:val="ca-ES"/>
    </w:rPr>
  </w:style>
  <w:style w:type="character" w:customStyle="1" w:styleId="GrficCar">
    <w:name w:val="Gràfic Car"/>
    <w:basedOn w:val="Fuentedeprrafopredeter"/>
    <w:link w:val="Grfic"/>
    <w:rsid w:val="00EA1457"/>
    <w:rPr>
      <w:rFonts w:ascii="Source Sans Pro" w:eastAsia="Times New Roman" w:hAnsi="Source Sans Pro" w:cs="Times New Roman"/>
      <w:b/>
      <w:color w:val="011D32" w:themeColor="text2"/>
      <w:sz w:val="18"/>
      <w:szCs w:val="20"/>
      <w:lang w:val="ca-ES" w:eastAsia="ar-SA"/>
    </w:rPr>
  </w:style>
  <w:style w:type="character" w:customStyle="1" w:styleId="TaulapeuCar">
    <w:name w:val="Taula peu Car"/>
    <w:basedOn w:val="Fuentedeprrafopredeter"/>
    <w:link w:val="Taulapeu"/>
    <w:rsid w:val="00DD1349"/>
    <w:rPr>
      <w:rFonts w:ascii="Source Sans Pro" w:eastAsia="Times New Roman" w:hAnsi="Source Sans Pro" w:cs="Times New Roman"/>
      <w:i/>
      <w:color w:val="011D32" w:themeColor="text2"/>
      <w:sz w:val="18"/>
      <w:szCs w:val="20"/>
      <w:lang w:val="ca-ES" w:eastAsia="es-ES"/>
    </w:rPr>
  </w:style>
  <w:style w:type="character" w:styleId="Referenciasutil">
    <w:name w:val="Subtle Reference"/>
    <w:basedOn w:val="Fuentedeprrafopredeter"/>
    <w:uiPriority w:val="31"/>
    <w:rsid w:val="000379E2"/>
    <w:rPr>
      <w:rFonts w:ascii="Source Sans Pro" w:hAnsi="Source Sans Pro"/>
      <w:smallCaps/>
      <w:color w:val="861152" w:themeColor="text1"/>
      <w:sz w:val="22"/>
    </w:rPr>
  </w:style>
  <w:style w:type="paragraph" w:customStyle="1" w:styleId="TtolSecci">
    <w:name w:val="Títol Secció"/>
    <w:basedOn w:val="Ttulo1"/>
    <w:link w:val="TtolSecciCar"/>
    <w:qFormat/>
    <w:rsid w:val="00987353"/>
  </w:style>
  <w:style w:type="table" w:customStyle="1" w:styleId="Tablaconcuadrcula1">
    <w:name w:val="Tabla con cuadrícula1"/>
    <w:basedOn w:val="Tablanormal"/>
    <w:next w:val="Tablaconcuadrcula"/>
    <w:uiPriority w:val="59"/>
    <w:rsid w:val="00F12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SecciCar">
    <w:name w:val="Títol Secció Car"/>
    <w:basedOn w:val="Ttulo1Car"/>
    <w:link w:val="TtolSecci"/>
    <w:rsid w:val="00987353"/>
    <w:rPr>
      <w:rFonts w:ascii="Source Sans Pro Black" w:eastAsiaTheme="majorEastAsia" w:hAnsi="Source Sans Pro Black" w:cstheme="majorBidi"/>
      <w:color w:val="861152" w:themeColor="text1"/>
      <w:sz w:val="44"/>
      <w:szCs w:val="32"/>
      <w:lang w:val="ca-ES"/>
    </w:rPr>
  </w:style>
  <w:style w:type="paragraph" w:customStyle="1" w:styleId="Taula-Ttolsinterios">
    <w:name w:val="Taula - Títols interios"/>
    <w:basedOn w:val="Normal"/>
    <w:link w:val="Taula-TtolsinteriosCar"/>
    <w:qFormat/>
    <w:rsid w:val="009C22DF"/>
    <w:pPr>
      <w:spacing w:before="120" w:after="120" w:line="260" w:lineRule="exact"/>
      <w:jc w:val="left"/>
    </w:pPr>
    <w:rPr>
      <w:rFonts w:ascii="Source Sans Pro Black" w:eastAsia="Times New Roman" w:hAnsi="Source Sans Pro Black" w:cs="Times New Roman"/>
      <w:b/>
      <w:szCs w:val="24"/>
      <w:lang w:eastAsia="es-ES"/>
    </w:rPr>
  </w:style>
  <w:style w:type="character" w:customStyle="1" w:styleId="Taula-TtolsinteriosCar">
    <w:name w:val="Taula - Títols interios Car"/>
    <w:basedOn w:val="Fuentedeprrafopredeter"/>
    <w:link w:val="Taula-Ttolsinterios"/>
    <w:rsid w:val="009C22DF"/>
    <w:rPr>
      <w:rFonts w:ascii="Source Sans Pro Black" w:eastAsia="Times New Roman" w:hAnsi="Source Sans Pro Black" w:cs="Times New Roman"/>
      <w:b/>
      <w:color w:val="011D32" w:themeColor="text2"/>
      <w:szCs w:val="24"/>
      <w:lang w:val="ca-ES" w:eastAsia="es-ES"/>
    </w:rPr>
  </w:style>
  <w:style w:type="character" w:customStyle="1" w:styleId="GrficpeuCar">
    <w:name w:val="Gràfic peu Car"/>
    <w:basedOn w:val="TaulapeuCar"/>
    <w:link w:val="Grficpeu"/>
    <w:rsid w:val="00DD1349"/>
    <w:rPr>
      <w:rFonts w:ascii="Source Sans Pro" w:eastAsia="Times New Roman" w:hAnsi="Source Sans Pro" w:cs="Times New Roman"/>
      <w:i/>
      <w:color w:val="011D32" w:themeColor="text2"/>
      <w:sz w:val="18"/>
      <w:szCs w:val="20"/>
      <w:lang w:val="ca-ES" w:eastAsia="es-ES"/>
    </w:rPr>
  </w:style>
  <w:style w:type="character" w:customStyle="1" w:styleId="NumeracinPiedepginaCar">
    <w:name w:val="Numeración Pie de página Car"/>
    <w:basedOn w:val="NumeracinCar"/>
    <w:link w:val="NumeracinPiedepgina"/>
    <w:rsid w:val="002D1D96"/>
    <w:rPr>
      <w:rFonts w:ascii="Source Sans Pro" w:hAnsi="Source Sans Pro"/>
      <w:color w:val="011D32" w:themeColor="text2"/>
      <w:lang w:val="ca-ES"/>
    </w:rPr>
  </w:style>
  <w:style w:type="paragraph" w:customStyle="1" w:styleId="Taulapeu">
    <w:name w:val="Taula peu"/>
    <w:basedOn w:val="Normal"/>
    <w:link w:val="TaulapeuCar"/>
    <w:qFormat/>
    <w:rsid w:val="00F1240A"/>
    <w:pPr>
      <w:spacing w:before="200" w:after="240" w:line="240" w:lineRule="auto"/>
      <w:jc w:val="center"/>
    </w:pPr>
    <w:rPr>
      <w:rFonts w:eastAsia="Times New Roman" w:cs="Times New Roman"/>
      <w:i/>
      <w:sz w:val="18"/>
      <w:szCs w:val="20"/>
      <w:lang w:eastAsia="es-ES"/>
    </w:rPr>
  </w:style>
  <w:style w:type="paragraph" w:customStyle="1" w:styleId="Listaconvineta3">
    <w:name w:val="Lista con vinñeta3"/>
    <w:basedOn w:val="Listaconvieta2"/>
    <w:link w:val="Listaconvineta3Car"/>
    <w:qFormat/>
    <w:rsid w:val="007E71F5"/>
    <w:pPr>
      <w:ind w:left="1776"/>
    </w:pPr>
    <w:rPr>
      <w:lang w:eastAsia="ar-SA"/>
    </w:rPr>
  </w:style>
  <w:style w:type="character" w:customStyle="1" w:styleId="Listaconvineta3Car">
    <w:name w:val="Lista con vinñeta3 Car"/>
    <w:basedOn w:val="Listaconvieta2Car"/>
    <w:link w:val="Listaconvineta3"/>
    <w:rsid w:val="007E71F5"/>
    <w:rPr>
      <w:rFonts w:ascii="Source Sans Pro" w:hAnsi="Source Sans Pro"/>
      <w:color w:val="011D32" w:themeColor="text2"/>
      <w:lang w:val="ca-ES" w:eastAsia="ar-SA"/>
    </w:rPr>
  </w:style>
  <w:style w:type="table" w:customStyle="1" w:styleId="Estilo1">
    <w:name w:val="Estilo1"/>
    <w:basedOn w:val="Tablanormal"/>
    <w:uiPriority w:val="99"/>
    <w:rsid w:val="00854F0C"/>
    <w:pPr>
      <w:spacing w:after="0" w:line="240" w:lineRule="auto"/>
    </w:pPr>
    <w:rPr>
      <w:rFonts w:ascii="Source Sans Pro" w:hAnsi="Source Sans Pro"/>
      <w:color w:val="861152" w:themeColor="text1"/>
    </w:rPr>
    <w:tblPr>
      <w:tblBorders>
        <w:right w:val="single" w:sz="4" w:space="0" w:color="861152" w:themeColor="text1"/>
        <w:insideH w:val="single" w:sz="4" w:space="0" w:color="861152" w:themeColor="text1"/>
      </w:tblBorders>
    </w:tblPr>
    <w:tcPr>
      <w:shd w:val="clear" w:color="auto" w:fill="auto"/>
    </w:tcPr>
  </w:style>
  <w:style w:type="table" w:styleId="Tablanormal5">
    <w:name w:val="Plain Table 5"/>
    <w:basedOn w:val="Tablanormal"/>
    <w:uiPriority w:val="45"/>
    <w:rsid w:val="005E5CF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5EAC" w:themeColor="text1" w:themeTint="80"/>
        </w:tcBorders>
        <w:shd w:val="clear" w:color="auto" w:fill="F8FBFE" w:themeFill="background1"/>
      </w:tcPr>
    </w:tblStylePr>
    <w:tblStylePr w:type="lastRow">
      <w:rPr>
        <w:rFonts w:asciiTheme="majorHAnsi" w:eastAsiaTheme="majorEastAsia" w:hAnsiTheme="majorHAnsi" w:cstheme="majorBidi"/>
        <w:i/>
        <w:iCs/>
        <w:sz w:val="26"/>
      </w:rPr>
      <w:tblPr/>
      <w:tcPr>
        <w:tcBorders>
          <w:top w:val="single" w:sz="4" w:space="0" w:color="EA5EAC" w:themeColor="text1" w:themeTint="80"/>
        </w:tcBorders>
        <w:shd w:val="clear" w:color="auto" w:fill="F8FBF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5EAC" w:themeColor="text1" w:themeTint="80"/>
        </w:tcBorders>
        <w:shd w:val="clear" w:color="auto" w:fill="F8FBFE" w:themeFill="background1"/>
      </w:tcPr>
    </w:tblStylePr>
    <w:tblStylePr w:type="lastCol">
      <w:rPr>
        <w:rFonts w:asciiTheme="majorHAnsi" w:eastAsiaTheme="majorEastAsia" w:hAnsiTheme="majorHAnsi" w:cstheme="majorBidi"/>
        <w:i/>
        <w:iCs/>
        <w:sz w:val="26"/>
      </w:rPr>
      <w:tblPr/>
      <w:tcPr>
        <w:tcBorders>
          <w:left w:val="single" w:sz="4" w:space="0" w:color="EA5EAC" w:themeColor="text1" w:themeTint="80"/>
        </w:tcBorders>
        <w:shd w:val="clear" w:color="auto" w:fill="F8FBFE" w:themeFill="background1"/>
      </w:tcPr>
    </w:tblStylePr>
    <w:tblStylePr w:type="band1Vert">
      <w:tblPr/>
      <w:tcPr>
        <w:shd w:val="clear" w:color="auto" w:fill="E1EEFA" w:themeFill="background1" w:themeFillShade="F2"/>
      </w:tcPr>
    </w:tblStylePr>
    <w:tblStylePr w:type="band1Horz">
      <w:tblPr/>
      <w:tcPr>
        <w:shd w:val="clear" w:color="auto" w:fill="E1EEFA"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uladedadesFerreriGurdia">
    <w:name w:val="Taula de dades Ferrer i Guàrdia"/>
    <w:basedOn w:val="Tablanormal"/>
    <w:uiPriority w:val="99"/>
    <w:rsid w:val="001C5AB7"/>
    <w:pPr>
      <w:spacing w:after="0" w:line="240" w:lineRule="auto"/>
    </w:pPr>
    <w:tblPr>
      <w:tblBorders>
        <w:top w:val="single" w:sz="4" w:space="0" w:color="C9D9E1" w:themeColor="background2" w:themeTint="66"/>
        <w:bottom w:val="single" w:sz="4" w:space="0" w:color="C9D9E1" w:themeColor="background2" w:themeTint="66"/>
        <w:insideH w:val="single" w:sz="4" w:space="0" w:color="C9D9E1" w:themeColor="background2" w:themeTint="66"/>
      </w:tblBorders>
    </w:tblPr>
    <w:tcPr>
      <w:shd w:val="clear" w:color="auto" w:fill="auto"/>
      <w:vAlign w:val="center"/>
    </w:tcPr>
  </w:style>
  <w:style w:type="table" w:styleId="Tablanormal3">
    <w:name w:val="Plain Table 3"/>
    <w:basedOn w:val="Tablanormal"/>
    <w:uiPriority w:val="43"/>
    <w:rsid w:val="005E5CF9"/>
    <w:pPr>
      <w:spacing w:after="0" w:line="240" w:lineRule="auto"/>
    </w:pPr>
    <w:rPr>
      <w:rFonts w:ascii="Source Sans Pro" w:hAnsi="Source Sans Pro"/>
      <w:color w:val="861152" w:themeColor="text1"/>
    </w:rPr>
    <w:tblPr>
      <w:tblStyleRowBandSize w:val="1"/>
      <w:tblStyleColBandSize w:val="1"/>
    </w:tblPr>
    <w:tcPr>
      <w:shd w:val="clear" w:color="auto" w:fill="auto"/>
    </w:tcPr>
    <w:tblStylePr w:type="firstRow">
      <w:rPr>
        <w:b/>
        <w:bCs/>
        <w:caps/>
      </w:rPr>
      <w:tblPr/>
      <w:tcPr>
        <w:tcBorders>
          <w:bottom w:val="single" w:sz="4" w:space="0" w:color="EA5EA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EA5EAC" w:themeColor="text1" w:themeTint="80"/>
        </w:tcBorders>
      </w:tcPr>
    </w:tblStylePr>
    <w:tblStylePr w:type="lastCol">
      <w:rPr>
        <w:b/>
        <w:bCs/>
        <w:caps/>
      </w:rPr>
      <w:tblPr/>
      <w:tcPr>
        <w:tcBorders>
          <w:left w:val="nil"/>
        </w:tcBorders>
      </w:tcPr>
    </w:tblStylePr>
    <w:tblStylePr w:type="band1Vert">
      <w:tblPr/>
      <w:tcPr>
        <w:shd w:val="clear" w:color="auto" w:fill="E1EEFA" w:themeFill="background1" w:themeFillShade="F2"/>
      </w:tcPr>
    </w:tblStylePr>
    <w:tblStylePr w:type="band1Horz">
      <w:tblPr/>
      <w:tcPr>
        <w:shd w:val="clear" w:color="auto" w:fill="E1EEFA"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lista7concolores-nfasis6">
    <w:name w:val="List Table 7 Colorful Accent 6"/>
    <w:basedOn w:val="Tablanormal"/>
    <w:uiPriority w:val="52"/>
    <w:rsid w:val="005E5CF9"/>
    <w:pPr>
      <w:spacing w:after="0" w:line="240" w:lineRule="auto"/>
    </w:pPr>
    <w:rPr>
      <w:color w:val="E5292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7875" w:themeColor="accent6"/>
        </w:tcBorders>
        <w:shd w:val="clear" w:color="auto" w:fill="F8FBFE" w:themeFill="background1"/>
      </w:tcPr>
    </w:tblStylePr>
    <w:tblStylePr w:type="lastRow">
      <w:rPr>
        <w:rFonts w:asciiTheme="majorHAnsi" w:eastAsiaTheme="majorEastAsia" w:hAnsiTheme="majorHAnsi" w:cstheme="majorBidi"/>
        <w:i/>
        <w:iCs/>
        <w:sz w:val="26"/>
      </w:rPr>
      <w:tblPr/>
      <w:tcPr>
        <w:tcBorders>
          <w:top w:val="single" w:sz="4" w:space="0" w:color="EF7875" w:themeColor="accent6"/>
        </w:tcBorders>
        <w:shd w:val="clear" w:color="auto" w:fill="F8FBF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7875" w:themeColor="accent6"/>
        </w:tcBorders>
        <w:shd w:val="clear" w:color="auto" w:fill="F8FBFE" w:themeFill="background1"/>
      </w:tcPr>
    </w:tblStylePr>
    <w:tblStylePr w:type="lastCol">
      <w:rPr>
        <w:rFonts w:asciiTheme="majorHAnsi" w:eastAsiaTheme="majorEastAsia" w:hAnsiTheme="majorHAnsi" w:cstheme="majorBidi"/>
        <w:i/>
        <w:iCs/>
        <w:sz w:val="26"/>
      </w:rPr>
      <w:tblPr/>
      <w:tcPr>
        <w:tcBorders>
          <w:left w:val="single" w:sz="4" w:space="0" w:color="EF7875" w:themeColor="accent6"/>
        </w:tcBorders>
        <w:shd w:val="clear" w:color="auto" w:fill="F8FBFE" w:themeFill="background1"/>
      </w:tcPr>
    </w:tblStylePr>
    <w:tblStylePr w:type="band1Vert">
      <w:tblPr/>
      <w:tcPr>
        <w:shd w:val="clear" w:color="auto" w:fill="FBE3E3" w:themeFill="accent6" w:themeFillTint="33"/>
      </w:tcPr>
    </w:tblStylePr>
    <w:tblStylePr w:type="band1Horz">
      <w:tblPr/>
      <w:tcPr>
        <w:shd w:val="clear" w:color="auto" w:fill="FBE3E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esiany">
    <w:name w:val="Mes i any"/>
    <w:basedOn w:val="3AUTORIANOMinterior"/>
    <w:link w:val="MesianyCar"/>
    <w:qFormat/>
    <w:rsid w:val="0023714C"/>
    <w:rPr>
      <w:b/>
      <w:color w:val="011D32" w:themeColor="text2"/>
      <w:sz w:val="28"/>
    </w:rPr>
  </w:style>
  <w:style w:type="character" w:customStyle="1" w:styleId="3AUTORIANOMinteriorCar">
    <w:name w:val="3.AUTORIA NOM interior Car"/>
    <w:basedOn w:val="Fuentedeprrafopredeter"/>
    <w:link w:val="3AUTORIANOMinterior"/>
    <w:rsid w:val="0023714C"/>
    <w:rPr>
      <w:rFonts w:ascii="Source Sans Pro Black" w:eastAsia="Times New Roman" w:hAnsi="Source Sans Pro Black" w:cs="Times New Roman"/>
      <w:color w:val="861152" w:themeColor="text1"/>
      <w:szCs w:val="24"/>
      <w:lang w:val="ca-ES" w:eastAsia="es-ES"/>
    </w:rPr>
  </w:style>
  <w:style w:type="character" w:customStyle="1" w:styleId="MesianyCar">
    <w:name w:val="Mes i any Car"/>
    <w:basedOn w:val="3AUTORIANOMinteriorCar"/>
    <w:link w:val="Mesiany"/>
    <w:rsid w:val="0023714C"/>
    <w:rPr>
      <w:rFonts w:ascii="Source Sans Pro Black" w:eastAsia="Times New Roman" w:hAnsi="Source Sans Pro Black" w:cs="Times New Roman"/>
      <w:b/>
      <w:color w:val="011D32" w:themeColor="text2"/>
      <w:sz w:val="28"/>
      <w:szCs w:val="24"/>
      <w:lang w:val="ca-ES" w:eastAsia="es-ES"/>
    </w:rPr>
  </w:style>
  <w:style w:type="paragraph" w:customStyle="1" w:styleId="Peudefoto">
    <w:name w:val="Peu de foto"/>
    <w:basedOn w:val="Grficpeu"/>
    <w:link w:val="PeudefotoCar"/>
    <w:qFormat/>
    <w:rsid w:val="00C3391F"/>
    <w:pPr>
      <w:jc w:val="left"/>
    </w:pPr>
  </w:style>
  <w:style w:type="character" w:customStyle="1" w:styleId="PeudefotoCar">
    <w:name w:val="Peu de foto Car"/>
    <w:basedOn w:val="GrficpeuCar"/>
    <w:link w:val="Peudefoto"/>
    <w:rsid w:val="00C3391F"/>
    <w:rPr>
      <w:rFonts w:ascii="Source Sans Pro" w:eastAsia="Times New Roman" w:hAnsi="Source Sans Pro" w:cs="Times New Roman"/>
      <w:i/>
      <w:color w:val="011D32" w:themeColor="text2"/>
      <w:sz w:val="18"/>
      <w:szCs w:val="20"/>
      <w:lang w:val="ca-ES" w:eastAsia="es-ES"/>
    </w:rPr>
  </w:style>
  <w:style w:type="numbering" w:customStyle="1" w:styleId="Estilo2">
    <w:name w:val="Estilo2"/>
    <w:uiPriority w:val="99"/>
    <w:rsid w:val="00842D26"/>
    <w:pPr>
      <w:numPr>
        <w:numId w:val="14"/>
      </w:numPr>
    </w:pPr>
  </w:style>
  <w:style w:type="paragraph" w:customStyle="1" w:styleId="Listaconvieta4">
    <w:name w:val="Lista con viñeta4"/>
    <w:basedOn w:val="Listaconvineta3"/>
    <w:link w:val="Listaconvieta4Car"/>
    <w:qFormat/>
    <w:rsid w:val="00FC1D29"/>
    <w:pPr>
      <w:numPr>
        <w:numId w:val="22"/>
      </w:numPr>
    </w:pPr>
  </w:style>
  <w:style w:type="paragraph" w:customStyle="1" w:styleId="Listaconvieta5">
    <w:name w:val="Lista con viñeta5"/>
    <w:basedOn w:val="Listaconvieta4"/>
    <w:link w:val="Listaconvieta5Car"/>
    <w:qFormat/>
    <w:rsid w:val="00FC1D29"/>
    <w:pPr>
      <w:numPr>
        <w:numId w:val="23"/>
      </w:numPr>
    </w:pPr>
  </w:style>
  <w:style w:type="character" w:customStyle="1" w:styleId="Listaconvieta4Car">
    <w:name w:val="Lista con viñeta4 Car"/>
    <w:basedOn w:val="Listaconvineta3Car"/>
    <w:link w:val="Listaconvieta4"/>
    <w:rsid w:val="00663E6D"/>
    <w:rPr>
      <w:rFonts w:ascii="Source Sans Pro" w:hAnsi="Source Sans Pro"/>
      <w:color w:val="011D32" w:themeColor="text2"/>
      <w:lang w:val="ca-ES" w:eastAsia="ar-SA"/>
    </w:rPr>
  </w:style>
  <w:style w:type="character" w:customStyle="1" w:styleId="hiddenspellerror">
    <w:name w:val="hiddenspellerror"/>
    <w:basedOn w:val="Fuentedeprrafopredeter"/>
    <w:rsid w:val="0054769D"/>
  </w:style>
  <w:style w:type="character" w:customStyle="1" w:styleId="Listaconvieta5Car">
    <w:name w:val="Lista con viñeta5 Car"/>
    <w:basedOn w:val="Listaconvieta4Car"/>
    <w:link w:val="Listaconvieta5"/>
    <w:rsid w:val="0054769D"/>
    <w:rPr>
      <w:rFonts w:ascii="Source Sans Pro" w:hAnsi="Source Sans Pro"/>
      <w:color w:val="011D32" w:themeColor="text2"/>
      <w:lang w:val="ca-ES" w:eastAsia="ar-SA"/>
    </w:rPr>
  </w:style>
  <w:style w:type="character" w:customStyle="1" w:styleId="Ttulo7Car">
    <w:name w:val="Título 7 Car"/>
    <w:basedOn w:val="Fuentedeprrafopredeter"/>
    <w:link w:val="Ttulo7"/>
    <w:uiPriority w:val="9"/>
    <w:rsid w:val="002E11E9"/>
    <w:rPr>
      <w:rFonts w:asciiTheme="majorHAnsi" w:eastAsiaTheme="majorEastAsia" w:hAnsiTheme="majorHAnsi" w:cstheme="majorBidi"/>
      <w:i/>
      <w:iCs/>
      <w:color w:val="3490A7" w:themeColor="accent1" w:themeShade="7F"/>
      <w:lang w:val="ca-ES"/>
    </w:rPr>
  </w:style>
  <w:style w:type="character" w:customStyle="1" w:styleId="Ttulo8Car">
    <w:name w:val="Título 8 Car"/>
    <w:basedOn w:val="Fuentedeprrafopredeter"/>
    <w:link w:val="Ttulo8"/>
    <w:uiPriority w:val="9"/>
    <w:rsid w:val="002E11E9"/>
    <w:rPr>
      <w:rFonts w:asciiTheme="majorHAnsi" w:eastAsiaTheme="majorEastAsia" w:hAnsiTheme="majorHAnsi" w:cstheme="majorBidi"/>
      <w:color w:val="B6176F" w:themeColor="text1" w:themeTint="D8"/>
      <w:sz w:val="21"/>
      <w:szCs w:val="21"/>
      <w:lang w:val="ca-ES"/>
    </w:rPr>
  </w:style>
  <w:style w:type="character" w:customStyle="1" w:styleId="Ttulo9Car">
    <w:name w:val="Título 9 Car"/>
    <w:basedOn w:val="Fuentedeprrafopredeter"/>
    <w:link w:val="Ttulo9"/>
    <w:uiPriority w:val="9"/>
    <w:rsid w:val="002E11E9"/>
    <w:rPr>
      <w:rFonts w:asciiTheme="majorHAnsi" w:eastAsiaTheme="majorEastAsia" w:hAnsiTheme="majorHAnsi" w:cstheme="majorBidi"/>
      <w:i/>
      <w:iCs/>
      <w:color w:val="B6176F" w:themeColor="text1" w:themeTint="D8"/>
      <w:sz w:val="21"/>
      <w:szCs w:val="21"/>
      <w:lang w:val="ca-ES"/>
    </w:rPr>
  </w:style>
  <w:style w:type="paragraph" w:customStyle="1" w:styleId="Default">
    <w:name w:val="Default"/>
    <w:rsid w:val="00F00C10"/>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FC20E7"/>
    <w:pPr>
      <w:spacing w:before="100" w:beforeAutospacing="1" w:after="100" w:afterAutospacing="1" w:line="240" w:lineRule="auto"/>
      <w:jc w:val="left"/>
    </w:pPr>
    <w:rPr>
      <w:rFonts w:ascii="Times New Roman" w:eastAsia="Times New Roman" w:hAnsi="Times New Roman" w:cs="Times New Roman"/>
      <w:color w:val="auto"/>
      <w:sz w:val="24"/>
      <w:szCs w:val="24"/>
      <w:lang w:val="es-ES" w:eastAsia="es-ES"/>
    </w:rPr>
  </w:style>
  <w:style w:type="character" w:customStyle="1" w:styleId="normaltextrun">
    <w:name w:val="normaltextrun"/>
    <w:basedOn w:val="Fuentedeprrafopredeter"/>
    <w:rsid w:val="00FC20E7"/>
  </w:style>
  <w:style w:type="character" w:customStyle="1" w:styleId="scxw218849119">
    <w:name w:val="scxw218849119"/>
    <w:basedOn w:val="Fuentedeprrafopredeter"/>
    <w:rsid w:val="00FC20E7"/>
  </w:style>
  <w:style w:type="character" w:customStyle="1" w:styleId="eop">
    <w:name w:val="eop"/>
    <w:basedOn w:val="Fuentedeprrafopredeter"/>
    <w:rsid w:val="00FC20E7"/>
  </w:style>
  <w:style w:type="character" w:styleId="Textodelmarcadordeposicin">
    <w:name w:val="Placeholder Text"/>
    <w:basedOn w:val="Fuentedeprrafopredeter"/>
    <w:uiPriority w:val="99"/>
    <w:semiHidden/>
    <w:rsid w:val="007B44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788782">
      <w:bodyDiv w:val="1"/>
      <w:marLeft w:val="0"/>
      <w:marRight w:val="0"/>
      <w:marTop w:val="0"/>
      <w:marBottom w:val="0"/>
      <w:divBdr>
        <w:top w:val="none" w:sz="0" w:space="0" w:color="auto"/>
        <w:left w:val="none" w:sz="0" w:space="0" w:color="auto"/>
        <w:bottom w:val="none" w:sz="0" w:space="0" w:color="auto"/>
        <w:right w:val="none" w:sz="0" w:space="0" w:color="auto"/>
      </w:divBdr>
    </w:div>
    <w:div w:id="945842049">
      <w:bodyDiv w:val="1"/>
      <w:marLeft w:val="0"/>
      <w:marRight w:val="0"/>
      <w:marTop w:val="0"/>
      <w:marBottom w:val="0"/>
      <w:divBdr>
        <w:top w:val="none" w:sz="0" w:space="0" w:color="auto"/>
        <w:left w:val="none" w:sz="0" w:space="0" w:color="auto"/>
        <w:bottom w:val="none" w:sz="0" w:space="0" w:color="auto"/>
        <w:right w:val="none" w:sz="0" w:space="0" w:color="auto"/>
      </w:divBdr>
      <w:divsChild>
        <w:div w:id="945775848">
          <w:marLeft w:val="0"/>
          <w:marRight w:val="0"/>
          <w:marTop w:val="0"/>
          <w:marBottom w:val="0"/>
          <w:divBdr>
            <w:top w:val="none" w:sz="0" w:space="0" w:color="auto"/>
            <w:left w:val="none" w:sz="0" w:space="0" w:color="auto"/>
            <w:bottom w:val="none" w:sz="0" w:space="0" w:color="auto"/>
            <w:right w:val="none" w:sz="0" w:space="0" w:color="auto"/>
          </w:divBdr>
        </w:div>
        <w:div w:id="1154687689">
          <w:marLeft w:val="0"/>
          <w:marRight w:val="0"/>
          <w:marTop w:val="0"/>
          <w:marBottom w:val="0"/>
          <w:divBdr>
            <w:top w:val="none" w:sz="0" w:space="0" w:color="auto"/>
            <w:left w:val="none" w:sz="0" w:space="0" w:color="auto"/>
            <w:bottom w:val="none" w:sz="0" w:space="0" w:color="auto"/>
            <w:right w:val="none" w:sz="0" w:space="0" w:color="auto"/>
          </w:divBdr>
        </w:div>
        <w:div w:id="74591910">
          <w:marLeft w:val="0"/>
          <w:marRight w:val="0"/>
          <w:marTop w:val="0"/>
          <w:marBottom w:val="0"/>
          <w:divBdr>
            <w:top w:val="none" w:sz="0" w:space="0" w:color="auto"/>
            <w:left w:val="none" w:sz="0" w:space="0" w:color="auto"/>
            <w:bottom w:val="none" w:sz="0" w:space="0" w:color="auto"/>
            <w:right w:val="none" w:sz="0" w:space="0" w:color="auto"/>
          </w:divBdr>
        </w:div>
        <w:div w:id="995956309">
          <w:marLeft w:val="0"/>
          <w:marRight w:val="0"/>
          <w:marTop w:val="0"/>
          <w:marBottom w:val="0"/>
          <w:divBdr>
            <w:top w:val="none" w:sz="0" w:space="0" w:color="auto"/>
            <w:left w:val="none" w:sz="0" w:space="0" w:color="auto"/>
            <w:bottom w:val="none" w:sz="0" w:space="0" w:color="auto"/>
            <w:right w:val="none" w:sz="0" w:space="0" w:color="auto"/>
          </w:divBdr>
        </w:div>
        <w:div w:id="930548684">
          <w:marLeft w:val="0"/>
          <w:marRight w:val="0"/>
          <w:marTop w:val="0"/>
          <w:marBottom w:val="0"/>
          <w:divBdr>
            <w:top w:val="none" w:sz="0" w:space="0" w:color="auto"/>
            <w:left w:val="none" w:sz="0" w:space="0" w:color="auto"/>
            <w:bottom w:val="none" w:sz="0" w:space="0" w:color="auto"/>
            <w:right w:val="none" w:sz="0" w:space="0" w:color="auto"/>
          </w:divBdr>
        </w:div>
        <w:div w:id="620185093">
          <w:marLeft w:val="0"/>
          <w:marRight w:val="0"/>
          <w:marTop w:val="0"/>
          <w:marBottom w:val="0"/>
          <w:divBdr>
            <w:top w:val="none" w:sz="0" w:space="0" w:color="auto"/>
            <w:left w:val="none" w:sz="0" w:space="0" w:color="auto"/>
            <w:bottom w:val="none" w:sz="0" w:space="0" w:color="auto"/>
            <w:right w:val="none" w:sz="0" w:space="0" w:color="auto"/>
          </w:divBdr>
        </w:div>
        <w:div w:id="1314598509">
          <w:marLeft w:val="0"/>
          <w:marRight w:val="0"/>
          <w:marTop w:val="0"/>
          <w:marBottom w:val="0"/>
          <w:divBdr>
            <w:top w:val="none" w:sz="0" w:space="0" w:color="auto"/>
            <w:left w:val="none" w:sz="0" w:space="0" w:color="auto"/>
            <w:bottom w:val="none" w:sz="0" w:space="0" w:color="auto"/>
            <w:right w:val="none" w:sz="0" w:space="0" w:color="auto"/>
          </w:divBdr>
          <w:divsChild>
            <w:div w:id="1483541154">
              <w:marLeft w:val="0"/>
              <w:marRight w:val="0"/>
              <w:marTop w:val="0"/>
              <w:marBottom w:val="0"/>
              <w:divBdr>
                <w:top w:val="none" w:sz="0" w:space="0" w:color="auto"/>
                <w:left w:val="none" w:sz="0" w:space="0" w:color="auto"/>
                <w:bottom w:val="none" w:sz="0" w:space="0" w:color="auto"/>
                <w:right w:val="none" w:sz="0" w:space="0" w:color="auto"/>
              </w:divBdr>
            </w:div>
            <w:div w:id="1462962500">
              <w:marLeft w:val="0"/>
              <w:marRight w:val="0"/>
              <w:marTop w:val="0"/>
              <w:marBottom w:val="0"/>
              <w:divBdr>
                <w:top w:val="none" w:sz="0" w:space="0" w:color="auto"/>
                <w:left w:val="none" w:sz="0" w:space="0" w:color="auto"/>
                <w:bottom w:val="none" w:sz="0" w:space="0" w:color="auto"/>
                <w:right w:val="none" w:sz="0" w:space="0" w:color="auto"/>
              </w:divBdr>
            </w:div>
            <w:div w:id="1831209705">
              <w:marLeft w:val="0"/>
              <w:marRight w:val="0"/>
              <w:marTop w:val="0"/>
              <w:marBottom w:val="0"/>
              <w:divBdr>
                <w:top w:val="none" w:sz="0" w:space="0" w:color="auto"/>
                <w:left w:val="none" w:sz="0" w:space="0" w:color="auto"/>
                <w:bottom w:val="none" w:sz="0" w:space="0" w:color="auto"/>
                <w:right w:val="none" w:sz="0" w:space="0" w:color="auto"/>
              </w:divBdr>
            </w:div>
            <w:div w:id="883373679">
              <w:marLeft w:val="0"/>
              <w:marRight w:val="0"/>
              <w:marTop w:val="0"/>
              <w:marBottom w:val="0"/>
              <w:divBdr>
                <w:top w:val="none" w:sz="0" w:space="0" w:color="auto"/>
                <w:left w:val="none" w:sz="0" w:space="0" w:color="auto"/>
                <w:bottom w:val="none" w:sz="0" w:space="0" w:color="auto"/>
                <w:right w:val="none" w:sz="0" w:space="0" w:color="auto"/>
              </w:divBdr>
            </w:div>
          </w:divsChild>
        </w:div>
        <w:div w:id="318466780">
          <w:marLeft w:val="0"/>
          <w:marRight w:val="0"/>
          <w:marTop w:val="0"/>
          <w:marBottom w:val="0"/>
          <w:divBdr>
            <w:top w:val="none" w:sz="0" w:space="0" w:color="auto"/>
            <w:left w:val="none" w:sz="0" w:space="0" w:color="auto"/>
            <w:bottom w:val="none" w:sz="0" w:space="0" w:color="auto"/>
            <w:right w:val="none" w:sz="0" w:space="0" w:color="auto"/>
          </w:divBdr>
          <w:divsChild>
            <w:div w:id="900752669">
              <w:marLeft w:val="0"/>
              <w:marRight w:val="0"/>
              <w:marTop w:val="0"/>
              <w:marBottom w:val="0"/>
              <w:divBdr>
                <w:top w:val="none" w:sz="0" w:space="0" w:color="auto"/>
                <w:left w:val="none" w:sz="0" w:space="0" w:color="auto"/>
                <w:bottom w:val="none" w:sz="0" w:space="0" w:color="auto"/>
                <w:right w:val="none" w:sz="0" w:space="0" w:color="auto"/>
              </w:divBdr>
            </w:div>
            <w:div w:id="675304664">
              <w:marLeft w:val="0"/>
              <w:marRight w:val="0"/>
              <w:marTop w:val="0"/>
              <w:marBottom w:val="0"/>
              <w:divBdr>
                <w:top w:val="none" w:sz="0" w:space="0" w:color="auto"/>
                <w:left w:val="none" w:sz="0" w:space="0" w:color="auto"/>
                <w:bottom w:val="none" w:sz="0" w:space="0" w:color="auto"/>
                <w:right w:val="none" w:sz="0" w:space="0" w:color="auto"/>
              </w:divBdr>
            </w:div>
            <w:div w:id="1814902982">
              <w:marLeft w:val="0"/>
              <w:marRight w:val="0"/>
              <w:marTop w:val="0"/>
              <w:marBottom w:val="0"/>
              <w:divBdr>
                <w:top w:val="none" w:sz="0" w:space="0" w:color="auto"/>
                <w:left w:val="none" w:sz="0" w:space="0" w:color="auto"/>
                <w:bottom w:val="none" w:sz="0" w:space="0" w:color="auto"/>
                <w:right w:val="none" w:sz="0" w:space="0" w:color="auto"/>
              </w:divBdr>
            </w:div>
            <w:div w:id="647825809">
              <w:marLeft w:val="0"/>
              <w:marRight w:val="0"/>
              <w:marTop w:val="0"/>
              <w:marBottom w:val="0"/>
              <w:divBdr>
                <w:top w:val="none" w:sz="0" w:space="0" w:color="auto"/>
                <w:left w:val="none" w:sz="0" w:space="0" w:color="auto"/>
                <w:bottom w:val="none" w:sz="0" w:space="0" w:color="auto"/>
                <w:right w:val="none" w:sz="0" w:space="0" w:color="auto"/>
              </w:divBdr>
            </w:div>
            <w:div w:id="281544181">
              <w:marLeft w:val="0"/>
              <w:marRight w:val="0"/>
              <w:marTop w:val="0"/>
              <w:marBottom w:val="0"/>
              <w:divBdr>
                <w:top w:val="none" w:sz="0" w:space="0" w:color="auto"/>
                <w:left w:val="none" w:sz="0" w:space="0" w:color="auto"/>
                <w:bottom w:val="none" w:sz="0" w:space="0" w:color="auto"/>
                <w:right w:val="none" w:sz="0" w:space="0" w:color="auto"/>
              </w:divBdr>
            </w:div>
          </w:divsChild>
        </w:div>
        <w:div w:id="436027826">
          <w:marLeft w:val="0"/>
          <w:marRight w:val="0"/>
          <w:marTop w:val="0"/>
          <w:marBottom w:val="0"/>
          <w:divBdr>
            <w:top w:val="none" w:sz="0" w:space="0" w:color="auto"/>
            <w:left w:val="none" w:sz="0" w:space="0" w:color="auto"/>
            <w:bottom w:val="none" w:sz="0" w:space="0" w:color="auto"/>
            <w:right w:val="none" w:sz="0" w:space="0" w:color="auto"/>
          </w:divBdr>
        </w:div>
        <w:div w:id="1865173957">
          <w:marLeft w:val="0"/>
          <w:marRight w:val="0"/>
          <w:marTop w:val="0"/>
          <w:marBottom w:val="0"/>
          <w:divBdr>
            <w:top w:val="none" w:sz="0" w:space="0" w:color="auto"/>
            <w:left w:val="none" w:sz="0" w:space="0" w:color="auto"/>
            <w:bottom w:val="none" w:sz="0" w:space="0" w:color="auto"/>
            <w:right w:val="none" w:sz="0" w:space="0" w:color="auto"/>
          </w:divBdr>
        </w:div>
        <w:div w:id="1675569977">
          <w:marLeft w:val="0"/>
          <w:marRight w:val="0"/>
          <w:marTop w:val="0"/>
          <w:marBottom w:val="0"/>
          <w:divBdr>
            <w:top w:val="none" w:sz="0" w:space="0" w:color="auto"/>
            <w:left w:val="none" w:sz="0" w:space="0" w:color="auto"/>
            <w:bottom w:val="none" w:sz="0" w:space="0" w:color="auto"/>
            <w:right w:val="none" w:sz="0" w:space="0" w:color="auto"/>
          </w:divBdr>
        </w:div>
      </w:divsChild>
    </w:div>
    <w:div w:id="1692535658">
      <w:bodyDiv w:val="1"/>
      <w:marLeft w:val="0"/>
      <w:marRight w:val="0"/>
      <w:marTop w:val="0"/>
      <w:marBottom w:val="0"/>
      <w:divBdr>
        <w:top w:val="none" w:sz="0" w:space="0" w:color="auto"/>
        <w:left w:val="none" w:sz="0" w:space="0" w:color="auto"/>
        <w:bottom w:val="none" w:sz="0" w:space="0" w:color="auto"/>
        <w:right w:val="none" w:sz="0" w:space="0" w:color="auto"/>
      </w:divBdr>
      <w:divsChild>
        <w:div w:id="218593261">
          <w:marLeft w:val="0"/>
          <w:marRight w:val="0"/>
          <w:marTop w:val="0"/>
          <w:marBottom w:val="0"/>
          <w:divBdr>
            <w:top w:val="none" w:sz="0" w:space="0" w:color="auto"/>
            <w:left w:val="none" w:sz="0" w:space="0" w:color="auto"/>
            <w:bottom w:val="none" w:sz="0" w:space="0" w:color="auto"/>
            <w:right w:val="none" w:sz="0" w:space="0" w:color="auto"/>
          </w:divBdr>
        </w:div>
        <w:div w:id="1508591900">
          <w:marLeft w:val="0"/>
          <w:marRight w:val="0"/>
          <w:marTop w:val="0"/>
          <w:marBottom w:val="0"/>
          <w:divBdr>
            <w:top w:val="none" w:sz="0" w:space="0" w:color="auto"/>
            <w:left w:val="none" w:sz="0" w:space="0" w:color="auto"/>
            <w:bottom w:val="none" w:sz="0" w:space="0" w:color="auto"/>
            <w:right w:val="none" w:sz="0" w:space="0" w:color="auto"/>
          </w:divBdr>
        </w:div>
        <w:div w:id="1174303528">
          <w:marLeft w:val="0"/>
          <w:marRight w:val="0"/>
          <w:marTop w:val="0"/>
          <w:marBottom w:val="0"/>
          <w:divBdr>
            <w:top w:val="none" w:sz="0" w:space="0" w:color="auto"/>
            <w:left w:val="none" w:sz="0" w:space="0" w:color="auto"/>
            <w:bottom w:val="none" w:sz="0" w:space="0" w:color="auto"/>
            <w:right w:val="none" w:sz="0" w:space="0" w:color="auto"/>
          </w:divBdr>
        </w:div>
      </w:divsChild>
    </w:div>
    <w:div w:id="1914928989">
      <w:bodyDiv w:val="1"/>
      <w:marLeft w:val="0"/>
      <w:marRight w:val="0"/>
      <w:marTop w:val="0"/>
      <w:marBottom w:val="0"/>
      <w:divBdr>
        <w:top w:val="none" w:sz="0" w:space="0" w:color="auto"/>
        <w:left w:val="none" w:sz="0" w:space="0" w:color="auto"/>
        <w:bottom w:val="none" w:sz="0" w:space="0" w:color="auto"/>
        <w:right w:val="none" w:sz="0" w:space="0" w:color="auto"/>
      </w:divBdr>
      <w:divsChild>
        <w:div w:id="116916767">
          <w:marLeft w:val="446"/>
          <w:marRight w:val="0"/>
          <w:marTop w:val="200"/>
          <w:marBottom w:val="0"/>
          <w:divBdr>
            <w:top w:val="none" w:sz="0" w:space="0" w:color="auto"/>
            <w:left w:val="none" w:sz="0" w:space="0" w:color="auto"/>
            <w:bottom w:val="none" w:sz="0" w:space="0" w:color="auto"/>
            <w:right w:val="none" w:sz="0" w:space="0" w:color="auto"/>
          </w:divBdr>
        </w:div>
        <w:div w:id="1678270644">
          <w:marLeft w:val="446"/>
          <w:marRight w:val="0"/>
          <w:marTop w:val="200"/>
          <w:marBottom w:val="0"/>
          <w:divBdr>
            <w:top w:val="none" w:sz="0" w:space="0" w:color="auto"/>
            <w:left w:val="none" w:sz="0" w:space="0" w:color="auto"/>
            <w:bottom w:val="none" w:sz="0" w:space="0" w:color="auto"/>
            <w:right w:val="none" w:sz="0" w:space="0" w:color="auto"/>
          </w:divBdr>
        </w:div>
        <w:div w:id="1725830799">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Colors corporatius">
      <a:dk1>
        <a:srgbClr val="861152"/>
      </a:dk1>
      <a:lt1>
        <a:srgbClr val="F8FBFE"/>
      </a:lt1>
      <a:dk2>
        <a:srgbClr val="011D32"/>
      </a:dk2>
      <a:lt2>
        <a:srgbClr val="7AA1B5"/>
      </a:lt2>
      <a:accent1>
        <a:srgbClr val="CCE8EF"/>
      </a:accent1>
      <a:accent2>
        <a:srgbClr val="F1A66A"/>
      </a:accent2>
      <a:accent3>
        <a:srgbClr val="7B1137"/>
      </a:accent3>
      <a:accent4>
        <a:srgbClr val="7AA1B5"/>
      </a:accent4>
      <a:accent5>
        <a:srgbClr val="27668A"/>
      </a:accent5>
      <a:accent6>
        <a:srgbClr val="EF7875"/>
      </a:accent6>
      <a:hlink>
        <a:srgbClr val="011D32"/>
      </a:hlink>
      <a:folHlink>
        <a:srgbClr val="275B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cap="rnd"/>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a xmlns="0346d9b3-36a7-4ed1-9b26-480d1e518267" xsi:nil="true"/>
    <lcf76f155ced4ddcb4097134ff3c332f xmlns="0346d9b3-36a7-4ed1-9b26-480d1e518267">
      <Terms xmlns="http://schemas.microsoft.com/office/infopath/2007/PartnerControls"/>
    </lcf76f155ced4ddcb4097134ff3c332f>
    <TaxCatchAll xmlns="46b14ad5-0804-4287-8735-6d82cb2322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880CA3783EB7D43BF1F77984F402B89" ma:contentTypeVersion="18" ma:contentTypeDescription="Crear nuevo documento." ma:contentTypeScope="" ma:versionID="e7382b7e319f71ec8240b495e1ddb318">
  <xsd:schema xmlns:xsd="http://www.w3.org/2001/XMLSchema" xmlns:xs="http://www.w3.org/2001/XMLSchema" xmlns:p="http://schemas.microsoft.com/office/2006/metadata/properties" xmlns:ns2="46b14ad5-0804-4287-8735-6d82cb2322af" xmlns:ns3="0346d9b3-36a7-4ed1-9b26-480d1e518267" targetNamespace="http://schemas.microsoft.com/office/2006/metadata/properties" ma:root="true" ma:fieldsID="18dbf7e720f9556bdd5783d4a938dc3b" ns2:_="" ns3:_="">
    <xsd:import namespace="46b14ad5-0804-4287-8735-6d82cb2322af"/>
    <xsd:import namespace="0346d9b3-36a7-4ed1-9b26-480d1e5182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Data"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14ad5-0804-4287-8735-6d82cb2322a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2aa7f95d-f85e-455a-9322-8dffa40d4d67}" ma:internalName="TaxCatchAll" ma:showField="CatchAllData" ma:web="46b14ad5-0804-4287-8735-6d82cb2322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6d9b3-36a7-4ed1-9b26-480d1e5182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a" ma:index="21" nillable="true" ma:displayName="Data" ma:format="DateOnly" ma:internalName="Data">
      <xsd:simpleType>
        <xsd:restriction base="dms:DateTime"/>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8cf5cc28-9752-4fde-97cc-43facfe12a7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C3CE5-B6FA-4E3C-8D44-981306ED174B}">
  <ds:schemaRefs>
    <ds:schemaRef ds:uri="http://schemas.microsoft.com/sharepoint/v3/contenttype/forms"/>
  </ds:schemaRefs>
</ds:datastoreItem>
</file>

<file path=customXml/itemProps2.xml><?xml version="1.0" encoding="utf-8"?>
<ds:datastoreItem xmlns:ds="http://schemas.openxmlformats.org/officeDocument/2006/customXml" ds:itemID="{FC79E06E-7FF6-47B9-A55F-26B985E50FAE}">
  <ds:schemaRefs>
    <ds:schemaRef ds:uri="http://schemas.microsoft.com/office/2006/metadata/properties"/>
    <ds:schemaRef ds:uri="http://schemas.microsoft.com/office/infopath/2007/PartnerControls"/>
    <ds:schemaRef ds:uri="0346d9b3-36a7-4ed1-9b26-480d1e518267"/>
    <ds:schemaRef ds:uri="46b14ad5-0804-4287-8735-6d82cb2322af"/>
  </ds:schemaRefs>
</ds:datastoreItem>
</file>

<file path=customXml/itemProps3.xml><?xml version="1.0" encoding="utf-8"?>
<ds:datastoreItem xmlns:ds="http://schemas.openxmlformats.org/officeDocument/2006/customXml" ds:itemID="{71E9889F-6106-48F4-9DFF-0CFF3183F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14ad5-0804-4287-8735-6d82cb2322af"/>
    <ds:schemaRef ds:uri="0346d9b3-36a7-4ed1-9b26-480d1e518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E454B1-35E8-43BA-907F-763AF863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772</Words>
  <Characters>4249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Ortí</dc:creator>
  <cp:keywords/>
  <dc:description/>
  <cp:lastModifiedBy>Carlos Ortí</cp:lastModifiedBy>
  <cp:revision>3</cp:revision>
  <cp:lastPrinted>2019-02-22T10:19:00Z</cp:lastPrinted>
  <dcterms:created xsi:type="dcterms:W3CDTF">2023-05-04T15:42:00Z</dcterms:created>
  <dcterms:modified xsi:type="dcterms:W3CDTF">2023-05-04T16:17:00Z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0x0101008880CA3783EB7D43BF1F77984F402B89</vt:lpwstr>
  </property>
  <property fmtid="{D5CDD505-2E9C-101B-9397-08002B2CF9AE}" pid="3" name="MediaServiceImageTags">
    <vt:lpwstr/>
  </property>
</Properties>
</file>